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274" w:rsidRPr="00534CF7" w:rsidRDefault="002C7274" w:rsidP="002C7274">
      <w:pPr>
        <w:jc w:val="both"/>
        <w:rPr>
          <w:rFonts w:ascii="Times New Roman" w:hAnsi="Times New Roman" w:cs="Times New Roman"/>
          <w:color w:val="000000" w:themeColor="text1"/>
          <w:sz w:val="24"/>
          <w:szCs w:val="24"/>
        </w:rPr>
      </w:pPr>
    </w:p>
    <w:p w:rsidR="002C7274" w:rsidRPr="00534CF7" w:rsidRDefault="002C7274" w:rsidP="002C7274">
      <w:pPr>
        <w:pStyle w:val="NormalWeb"/>
        <w:shd w:val="clear" w:color="auto" w:fill="FFFFFF"/>
        <w:spacing w:before="0" w:beforeAutospacing="0" w:after="0" w:afterAutospacing="0"/>
        <w:jc w:val="center"/>
        <w:textAlignment w:val="baseline"/>
        <w:rPr>
          <w:color w:val="000000" w:themeColor="text1"/>
        </w:rPr>
      </w:pPr>
      <w:r w:rsidRPr="003D1238">
        <w:rPr>
          <w:rStyle w:val="Forte"/>
          <w:color w:val="000000" w:themeColor="text1"/>
          <w:u w:val="single"/>
          <w:bdr w:val="none" w:sz="0" w:space="0" w:color="auto" w:frame="1"/>
        </w:rPr>
        <w:t>ANEXO I</w:t>
      </w:r>
    </w:p>
    <w:p w:rsidR="002C7274" w:rsidRPr="00534CF7" w:rsidRDefault="002C7274" w:rsidP="002C7274">
      <w:pPr>
        <w:pStyle w:val="Ttulo4"/>
        <w:shd w:val="clear" w:color="auto" w:fill="FFFFFF"/>
        <w:spacing w:before="0" w:line="240" w:lineRule="atLeast"/>
        <w:jc w:val="center"/>
        <w:textAlignment w:val="baseline"/>
        <w:rPr>
          <w:rFonts w:ascii="Times New Roman" w:hAnsi="Times New Roman" w:cs="Times New Roman"/>
          <w:b w:val="0"/>
          <w:bCs w:val="0"/>
          <w:color w:val="000000" w:themeColor="text1"/>
          <w:sz w:val="24"/>
          <w:szCs w:val="24"/>
        </w:rPr>
      </w:pPr>
      <w:r w:rsidRPr="00534CF7">
        <w:rPr>
          <w:rStyle w:val="Forte"/>
          <w:rFonts w:ascii="Times New Roman" w:hAnsi="Times New Roman" w:cs="Times New Roman"/>
          <w:b/>
          <w:bCs/>
          <w:color w:val="333333"/>
          <w:sz w:val="24"/>
          <w:szCs w:val="24"/>
          <w:u w:val="single"/>
          <w:bdr w:val="none" w:sz="0" w:space="0" w:color="auto" w:frame="1"/>
        </w:rPr>
        <w:t>MINUTA</w:t>
      </w:r>
      <w:r>
        <w:rPr>
          <w:rStyle w:val="Forte"/>
          <w:rFonts w:ascii="Times New Roman" w:hAnsi="Times New Roman" w:cs="Times New Roman"/>
          <w:b/>
          <w:bCs/>
          <w:color w:val="333333"/>
          <w:sz w:val="24"/>
          <w:szCs w:val="24"/>
          <w:u w:val="single"/>
          <w:bdr w:val="none" w:sz="0" w:space="0" w:color="auto" w:frame="1"/>
        </w:rPr>
        <w:t xml:space="preserve"> </w:t>
      </w:r>
      <w:r w:rsidRPr="00534CF7">
        <w:rPr>
          <w:rStyle w:val="Forte"/>
          <w:rFonts w:ascii="Times New Roman" w:hAnsi="Times New Roman" w:cs="Times New Roman"/>
          <w:b/>
          <w:bCs/>
          <w:color w:val="000000" w:themeColor="text1"/>
          <w:sz w:val="24"/>
          <w:szCs w:val="24"/>
          <w:u w:val="single"/>
          <w:bdr w:val="none" w:sz="0" w:space="0" w:color="auto" w:frame="1"/>
        </w:rPr>
        <w:t>–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Termo de Colaboração firmado pelo Município e OSC ____________________nos termos da Lei 13.019/2014, para realizar campanha a nível Municipal para aumentar o índice de participação na arrecadação estadual e aumentar o percentual de arrecadação própria em relação ao volume total de receita. A campanha consiste em premiar consumidores, produtores, usuários de serviços e contribuintes municipais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O Município de Cacique Doble, inscrito no CNPJ sob o nº __________________-64, com sede Administrativa _____________________, neste Município, Estado do Rio Grande do SUL – RS, neste ato devidamente representada pelo Prefeito Municipal Sr. __________________, brasileiro, casado, RG nº ________________ – expedida pela SSP-RS, CPF nº ___________________, residente e domiciliado neste Município, no exercício de suas atribuições legais e regulamentares, doravante denominado Administração Pública e a Organização da Sociedade Civil …………………., doravante denominada OSC, com fundamento na Lei Federal nº 13.019/2014, bem como nos princípios que regem a Administração Pública e demais normas pertinentes, celebram este Termo de Colaboração, na forma e condições estabelecidas nas seguintes cláusulas: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1"/>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DO OBJETO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1.1. O presente Termo de Colaboração tem por objeto realizar campanha a nível Municipal para aumentar o índice de participação na arrecadação estadual e aumentar o percentual de arrecadação própria em relação ao volume total de receita. A campanha consiste em premiar consumidores, produtores, usuários de serviços e contribuintes municipais </w:t>
      </w:r>
    </w:p>
    <w:p w:rsidR="002C7274" w:rsidRPr="00534CF7" w:rsidRDefault="002C7274" w:rsidP="002C7274">
      <w:pPr>
        <w:numPr>
          <w:ilvl w:val="0"/>
          <w:numId w:val="2"/>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DA TRANSFERÊNCIA FINANCEIRA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2.1. A Administração Pública repassará a OSC o valor de R$ _______________________ (______________________ reais),</w:t>
      </w:r>
      <w:r w:rsidR="00670B1C">
        <w:rPr>
          <w:color w:val="000000" w:themeColor="text1"/>
        </w:rPr>
        <w:t xml:space="preserve"> até a data de________</w:t>
      </w:r>
      <w:proofErr w:type="gramStart"/>
      <w:r w:rsidR="00670B1C">
        <w:rPr>
          <w:color w:val="000000" w:themeColor="text1"/>
        </w:rPr>
        <w:t xml:space="preserve">_ </w:t>
      </w:r>
      <w:r w:rsidRPr="00534CF7">
        <w:rPr>
          <w:color w:val="000000" w:themeColor="text1"/>
        </w:rPr>
        <w:t xml:space="preserve"> conforme</w:t>
      </w:r>
      <w:proofErr w:type="gramEnd"/>
      <w:r w:rsidRPr="00534CF7">
        <w:rPr>
          <w:color w:val="000000" w:themeColor="text1"/>
        </w:rPr>
        <w:t xml:space="preserve"> cronograma de desembolso, constante no Plano de Trabalho anexo a este Termo de Colaboração.</w:t>
      </w: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2.2. Para o exercício financeiro de 2017, fica estimado o repasse de R$ _______________ (____________________ reais), correndo as despesas à conta da seguinte dotação orçamentária:</w:t>
      </w:r>
    </w:p>
    <w:p w:rsidR="00670B1C" w:rsidRDefault="00670B1C" w:rsidP="002C7274">
      <w:pPr>
        <w:pStyle w:val="NormalWeb"/>
        <w:shd w:val="clear" w:color="auto" w:fill="FFFFFF"/>
        <w:spacing w:before="0" w:beforeAutospacing="0" w:after="0" w:afterAutospacing="0"/>
        <w:jc w:val="both"/>
        <w:textAlignment w:val="baseline"/>
        <w:rPr>
          <w:color w:val="000000" w:themeColor="text1"/>
        </w:rPr>
      </w:pP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1542"/>
        <w:gridCol w:w="3918"/>
        <w:gridCol w:w="530"/>
        <w:gridCol w:w="913"/>
      </w:tblGrid>
      <w:tr w:rsidR="00670B1C" w:rsidRPr="00534CF7" w:rsidTr="00355C1B">
        <w:trPr>
          <w:trHeight w:val="23"/>
        </w:trPr>
        <w:tc>
          <w:tcPr>
            <w:tcW w:w="1466" w:type="dxa"/>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ORGÃO:</w:t>
            </w:r>
          </w:p>
        </w:tc>
        <w:tc>
          <w:tcPr>
            <w:tcW w:w="6987" w:type="dxa"/>
            <w:gridSpan w:val="4"/>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04 – Secretaria Municipal da Fazenda</w:t>
            </w:r>
          </w:p>
        </w:tc>
      </w:tr>
      <w:tr w:rsidR="00670B1C" w:rsidRPr="00534CF7" w:rsidTr="00355C1B">
        <w:trPr>
          <w:trHeight w:val="161"/>
        </w:trPr>
        <w:tc>
          <w:tcPr>
            <w:tcW w:w="1466" w:type="dxa"/>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UNIDADE:</w:t>
            </w:r>
          </w:p>
        </w:tc>
        <w:tc>
          <w:tcPr>
            <w:tcW w:w="6987" w:type="dxa"/>
            <w:gridSpan w:val="4"/>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01 – Secretaria Municipal da Fazenda</w:t>
            </w:r>
          </w:p>
        </w:tc>
      </w:tr>
      <w:tr w:rsidR="00670B1C" w:rsidRPr="00534CF7" w:rsidTr="00355C1B">
        <w:trPr>
          <w:trHeight w:val="548"/>
        </w:trPr>
        <w:tc>
          <w:tcPr>
            <w:tcW w:w="1466" w:type="dxa"/>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ATIV/PROJ:</w:t>
            </w:r>
          </w:p>
        </w:tc>
        <w:tc>
          <w:tcPr>
            <w:tcW w:w="6987" w:type="dxa"/>
            <w:gridSpan w:val="4"/>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2.060 – Manutenção de Programa para Aumento de Arrecadação.</w:t>
            </w:r>
          </w:p>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670B1C" w:rsidRPr="00534CF7" w:rsidTr="00355C1B">
        <w:trPr>
          <w:trHeight w:val="536"/>
        </w:trPr>
        <w:tc>
          <w:tcPr>
            <w:tcW w:w="1466" w:type="dxa"/>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lastRenderedPageBreak/>
              <w:t>RUBRICA:</w:t>
            </w:r>
          </w:p>
        </w:tc>
        <w:tc>
          <w:tcPr>
            <w:tcW w:w="1475" w:type="dxa"/>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3390310000</w:t>
            </w:r>
          </w:p>
        </w:tc>
        <w:tc>
          <w:tcPr>
            <w:tcW w:w="4033" w:type="dxa"/>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Premiações Culturais, Artísticas Científicas e Desporto</w:t>
            </w:r>
          </w:p>
        </w:tc>
        <w:tc>
          <w:tcPr>
            <w:tcW w:w="539" w:type="dxa"/>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938" w:type="dxa"/>
            <w:shd w:val="clear" w:color="auto" w:fill="FFFFFF"/>
            <w:tcMar>
              <w:top w:w="206" w:type="dxa"/>
              <w:left w:w="141" w:type="dxa"/>
              <w:bottom w:w="206" w:type="dxa"/>
              <w:right w:w="141" w:type="dxa"/>
            </w:tcMar>
            <w:vAlign w:val="center"/>
            <w:hideMark/>
          </w:tcPr>
          <w:p w:rsidR="00670B1C" w:rsidRPr="00534CF7" w:rsidRDefault="00670B1C" w:rsidP="00355C1B">
            <w:pPr>
              <w:spacing w:line="240" w:lineRule="auto"/>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bl>
    <w:p w:rsidR="00670B1C" w:rsidRDefault="00670B1C" w:rsidP="002C7274">
      <w:pPr>
        <w:pStyle w:val="NormalWeb"/>
        <w:shd w:val="clear" w:color="auto" w:fill="FFFFFF"/>
        <w:spacing w:before="0" w:beforeAutospacing="0" w:after="0" w:afterAutospacing="0"/>
        <w:jc w:val="both"/>
        <w:textAlignment w:val="baseline"/>
        <w:rPr>
          <w:color w:val="000000" w:themeColor="text1"/>
        </w:rPr>
      </w:pPr>
    </w:p>
    <w:p w:rsidR="00670B1C" w:rsidRPr="00534CF7" w:rsidRDefault="00670B1C" w:rsidP="002C7274">
      <w:pPr>
        <w:pStyle w:val="NormalWeb"/>
        <w:shd w:val="clear" w:color="auto" w:fill="FFFFFF"/>
        <w:spacing w:before="0" w:beforeAutospacing="0" w:after="0" w:afterAutospacing="0"/>
        <w:jc w:val="both"/>
        <w:textAlignment w:val="baseline"/>
        <w:rPr>
          <w:color w:val="000000" w:themeColor="text1"/>
        </w:rPr>
      </w:pP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2.3. Em caso de celebração de aditivos, deverão ser indicados nos mesmos, os créditos e empenhos para cobertura de cada parcela da despesa a ser transferida.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2.4. Na ocorrência de cancelamento de Restos a Pagar, o quantitativo poderá ser reduzido até a etapa que apresente funcionalidade, mediante aprovação prévia da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numPr>
          <w:ilvl w:val="0"/>
          <w:numId w:val="3"/>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DAS OBRIGAÇÕES DAS PARTES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3.1. Compete à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 – Transferir os recursos à OSC de acordo com o Cronograma de Desembolso, em anexo, que faz parte integrante deste Termo de Colaboração e no valor nele fixado;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III – Comunicar formalmente à OSC qualquer irregularidade encontrada na execução das ações, fixando-lhe, quando não pactuado nesse Termo de Colaboração prazo para correção;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IV – Receber, apurar e solucionar eventuais queixas e reclamações, cientificando a OSC para as devidas regularizações;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 – Aplicar as penalidades regulamentadas neste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VII – Apreciar a prestação de contas final apresentada, no prazo de até cento e cinquenta dias, contado da data de seu recebimento ou do cumprimento de diligência por ela determinada, prorrogável justificadamente por igual período; 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VIII – Publicar, às suas expensas, o extrato deste Termo de Colaboração na imprensa oficial do Município.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3.2. Compete à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 – Utilizar os valores recebidos de acordo com o Plano de Trabalho aprovado pela Administração Pública, observadas as disposições deste Termo de Colaboração relativas à aplicação dos recursos;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lastRenderedPageBreak/>
        <w:t>III – Prestar contas dos recursos recebidos nos termos da Lei Federal nº 13.019/2014, nos prazos estabelecidos neste instrumento;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IV – Indicar ao menos 01 (um) dirigente que se responsabilizará, de forma solidária, pela execução das atividades e cumprimento das metas pactuadas na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 – Executar as ações objeto desta parceria com qualidade, atendendo o público de modo gratuito, universal e igualitário;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VII – Responder, com exclusividade, pela capacidade e orientações técnicas de toda a mão de obra necessária à fiel e perfeita execução desse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VIII – Manter contrato de trabalho que assegure direitos trabalhistas, sociais e previdenciários aos seus trabalhadores e prestadores de serviços;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IX – Responsabilizar-se, com os recursos provenientes do Termo de Colaboração, pela indenização de dano causado ao público, decorrentes de ação ou omissão voluntária, ou de negligência, imperícia ou imprudência, praticados por seus empregados;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X – Responsabilizar-se por cobrança indevida feita ao público, por profissional empregado ou preposto, em razão da execução desse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XI – Responsabilizar pelo espaço físico, equipamentos e mobiliários necessários ao desenvolvimento das ações objeto desta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XII – Disponibilizar documentos dos profissionais que compõe a equipe técnica, tais como: diplomas dos profissionais, registro junto aos respectivos conselhos e contrato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Termo de Colaboração e aplicadas, exclusivamente, no objeto de sua finalidade, devendo constar de demonstrativo específico que integrará as prestações de contas; 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XV – Restituir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Termo de Termo de Colaboração e a área de atuação da organização, cuja mensuração econômica será feita a partir do plano de trabalho original, desde que não tenha havido dolo ou fraude e não seja o caso de restituição integral dos recursos;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XVI– a responsabilidade exclusiva pelo gerenciamento administrativo e financeiro dos recursos recebidos, inclusive no que diz respeito às despesas de custeio, de investimento e de pessoal.</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numPr>
          <w:ilvl w:val="0"/>
          <w:numId w:val="4"/>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DA APLICAÇÃO DOS RECURSOS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lastRenderedPageBreak/>
        <w:t>4.1. O Plano de Trabalho deverá ser executado com estrita observância das cláusulas pactuadas neste Termo de Colaboração, sendo vedado: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 – pagar, a qualquer título, servidor ou empregado público com recursos vinculados à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 – modificar o objeto, exceto no caso de ampliação de metas, desde que seja previamente aprovada a adequação do plano de trabalho pela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III – utilizar, ainda que em caráter emergencial, recursos para finalidade diversa da estabelecida no plano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IV – pagar despesa realizada em data anterior à vigência da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 – efetuar pagamento em data posterior à vigência da parceria, salvo quando o fato gerador da despesa tiver ocorrido durante sua vigência;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 – realizar despesas com:</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proofErr w:type="gramStart"/>
      <w:r w:rsidRPr="00534CF7">
        <w:rPr>
          <w:color w:val="000000" w:themeColor="text1"/>
        </w:rPr>
        <w:t>multas</w:t>
      </w:r>
      <w:proofErr w:type="gramEnd"/>
      <w:r w:rsidRPr="00534CF7">
        <w:rPr>
          <w:color w:val="000000" w:themeColor="text1"/>
        </w:rPr>
        <w:t>, juros ou correção monetária, inclusive referentes a pagamentos ou a recolhimentos fora dos prazos, salvo se decorrentes de atrasos da Administração Pública na liberação de recursos financeiros;</w:t>
      </w:r>
    </w:p>
    <w:p w:rsidR="002C7274" w:rsidRPr="00534CF7" w:rsidRDefault="002C7274" w:rsidP="002C7274">
      <w:pPr>
        <w:spacing w:line="390" w:lineRule="atLeast"/>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b) publicidade, salvo as previstas no plano de trabalho e diretamente vinculadas ao objeto da parceria, de caráter educativo, informativo ou de orientação social, das quais não constem nomes, símbolos ou imagens que caracterizem promoção pessoal; e</w:t>
      </w:r>
    </w:p>
    <w:p w:rsidR="002C7274" w:rsidRPr="00534CF7" w:rsidRDefault="002C7274" w:rsidP="002C7274">
      <w:pPr>
        <w:spacing w:line="390" w:lineRule="atLeast"/>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 pagamento de pessoal contratado pela OSC que não atendam às exigências do art. 46 da Lei Federal nº 13.019/2014.</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4.2. Os recursos recebidos em decorrência da parceria deverão ser depositados em conta corrente específica na instituição financeira pública determinada pela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4.3. Os rendimentos de ativos financeiros serão aplicados no objeto da parceria, estando sujeitos às mesmas condições de prestação de contas exigidas para os recursos transferidos.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4.4.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4.5. Toda a movimentação de recursos no âmbito da parceria será realizada mediante transferência eletrônica sujeita à identificação do beneficiário final e à obrigatoriedade de depósito em sua conta bancária.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4.6.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w:t>
      </w:r>
    </w:p>
    <w:p w:rsidR="002C7274"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Pr="00534CF7" w:rsidRDefault="002C7274" w:rsidP="002C7274">
      <w:pPr>
        <w:numPr>
          <w:ilvl w:val="0"/>
          <w:numId w:val="5"/>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DA PRESTAÇÃO DE CONTAS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5.1. A prestação de contas deverá ser efetuada em até trinta dias após a conclusão do objeto, ou seja, até 31 de janeiro de 2018.</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5.2. A prestação de contas deverá ser apresentada com os seguintes relatórios: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lastRenderedPageBreak/>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 – Relatório de Execução Financeira, assinado pelo seu representante legal, com a descrição das despesas e receitas efetivamente realizadas;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III – Original ou copias reprográficas dos comprovantes da despesa devidamente autenticadas em cartório ou por servidor da administração, devendo ser devolvidos os originais após autenticação das cópias;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IV – Extrato bancário de conta específica e/ou de aplicação financeira, no qual deverá estar evidenciado o ingresso e a saída dos recursos, devidamente acompanhado da Conciliação Bancária, quando for o caso;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 – Demonstrativo de Execução de Receita e Despesa, devidamente acompanhado dos comprovantes das despesas realizadas e assinado pelo dirigente e responsável financeiro da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 – Comprovante, quando houver, de devolução de saldo remanescente em até 10 (dez) dias após o término da vigência deste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VII – Relatório circunstanciado das atividades desenvolvidas pela OSC no exercício e das metas alcançadas.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5.3. No caso de prestação de contas parcial, os relatórios exigidos e os documentos referidos no item 6.1 deverão ser apresentados, exceto o relacionado no item VI.</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6"/>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DO PRAZO DE VIGÊNCIA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6.1. O presente Termo de Colaboração vigorará a partir da data de sua assinatura até 31 de dezembro de 2017, podendo ser prorrogado mediante solicitação da organização da sociedade civil, devidamente formalizada e justificada, a ser apresentada à Administração Pública em, no mínimo, trinta dias antes do termo inicialmente previsto.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6.2. A prorrogação de ofício da vigência deste Termo de Colaboração será feita pela Administração Pública quando ela der causa a atraso na liberação de recursos financeiros, limitada ao exato período do atraso verificado.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7"/>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DAS ALTERAÇÕES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7.1. Este Termo de Colaboração poderá ser alterado, exceto quanto ao seu objeto, mediante a celebração de Termos Aditivos, desde que acordados entre os parceiros e firmados antes do término de sua vigência.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7.2. O plano de trabalho da parceria poderá ser revisto para alteração de valores ou de metas, mediante termo aditivo ao plano de trabalho original.</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numPr>
          <w:ilvl w:val="0"/>
          <w:numId w:val="8"/>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DO ACOMPANHAMENTO, CONTROLE E FISCALIZAÇÃO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8.1. A Administração Pública promoverá o monitoramento e a avaliação do cumprimento do objeto da parceria, podendo valer-se do apoio técnico de terceiros, delegar competência ou firmar parcerias com órgãos ou entidades públicas.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lastRenderedPageBreak/>
        <w:t>8.2. A Administração Pública acompanhará a execução do objeto deste Termo de Colaboração através de seu gestor, que tem por obrigações: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 – Acompanhar e fiscalizar a execução da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III – Emitir parecer conclusivo de análise da prestação de contas mensal e final, com base no relatório técnico de monitoramento e avaliação de que trata o art. 59 da Lei Federal nº 13.019/2014;</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IV – Disponibilizar materiais e equipamentos tecnológicos necessários às atividades de monitoramento e avaliação.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8.3. A execução também será acompanhada por Comissão de Monitoramento e Avaliação, especialmente designada.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8.4.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8.5. O relatório técnico de monitoramento e avaliação da parceria, sem prejuízo de outros elementos, conterá:</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 – descrição sumária das atividades e metas estabelecidas;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 – análise das atividades realizadas, do cumprimento das metas e do impacto do benefício social obtido em razão da execução do objeto até o período, com base nos indicadores estabelecidos e aprovados no plano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III – valores efetivamente transferidos pela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IV – análise dos documentos comprobatórios das despesas apresentados pela OSC na prestação de contas, quando não for comprovado o alcance das metas e resultados estabelecidos neste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 – análise de eventuais auditorias realizadas pelos controles interno e externo, no âmbito da fiscalização preventiva, bem como de suas conclusões e das medidas que tomaram em decorrência dessas auditorias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8.6. No exercício de suas atribuições o gestor e os integrantes da Comissão de Monitoramento e Avaliação poderão realizar visita in loco, da qual será emitido relatório.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8.7. Sem prejuízo da fiscalização pela Administração Pública e pelos órgãos de controle, a execução da parceria será acompanhada e fiscalizada pelo conselho de política pública correspondente.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8.8. 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9"/>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DA RESCISÃO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xml:space="preserve">9.1. É facultado aos parceiros rescindir este Termo de Colaboração, devendo comunicar essa intenção no prazo mínimo de 60 (sessenta) dias de antecedência, sendo-lhes imputadas as </w:t>
      </w:r>
      <w:r w:rsidRPr="00534CF7">
        <w:rPr>
          <w:color w:val="000000" w:themeColor="text1"/>
        </w:rPr>
        <w:lastRenderedPageBreak/>
        <w:t>responsabilidades das obrigações e creditados os benefícios no período em que este tenha vigido.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9.2. A Administração poderá rescindir unilateralmente este Termo de Colaboração quando da constatação das seguintes situações: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 – Utilização dos recursos em desacordo com o Plano de Trabalho aprovado;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 – Retardamento injustificado na realização da execução do objeto deste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III – Descumprimento de cláusula constante deste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10"/>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DA RESPONSABILIZAÇÃO E DAS SANÇÕES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10.1. O presente Termo de Colaboração deverá ser executado fielmente pelos parceiros, de acordo com as cláusulas pactuadas e a legislação pertinente, respondendo cada um pelas consequências de sua inexecução total ou parcial.</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10.2. Pela execução da parceria em desacordo com o plano de trabalho, a Administração poderá, garantida a prévia defesa, aplicar à OSC da sociedade civil as seguintes sanções: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 – advertência;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 suspensão temporária da participação em chamamento público e impedimento de celebrar parceria ou contrato com órgãos e entidades da esfera de governo da administração pública sancionadora, por prazo não superior a dois anos;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10.3. As sanções estabelecidas nos incisos II e III são de competência exclusiva de Secretário Estadual, facultada a defesa do interessado no respectivo processo, no prazo de dez dias da abertura de vista, podendo a reabilitação ser requerida após dois anos de aplicação da penalidade.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10.4 – Prescreve em cinco anos, contados a partir da data da apresentação da prestação de contas, a aplicação de penalidade decorrente de infração relacionada à execução da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10.5 – A prescrição será interrompida com a edição de ato administrativo voltado à apuração da infração.</w:t>
      </w: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Pr="00534CF7" w:rsidRDefault="002C7274" w:rsidP="002C7274">
      <w:pPr>
        <w:numPr>
          <w:ilvl w:val="0"/>
          <w:numId w:val="11"/>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DO FORO E DA SOLUÇÃO ADMINISTRATIVA DE CONFLITOS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11.1. O foro desta Comarca é o eleito pelos parceiros para dirimir quaisquer dúvidas oriundas do presente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lastRenderedPageBreak/>
        <w:t>11.2. Antes de promover a ação judicial competente, as partes, obrigatoriamente, farão tratativas para prévia tentativa de solução administrativa. Referidas tratativas serão realizadas em reunião, com a participação da Procuradoria/Assessoria do Município, da qual será lavrada ata, ou por meio de documentos expressos, sobre os quais se manifestará a Procuradoria/Assessoria do Município.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12"/>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DISPOSIÇÕES GERAIS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12.1. Faz parte integrante e indissociável deste Termo de Colaboração o plano de trabalho e aplicação anexo.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E, por estarem acordes, firmam os parceiros o presente Termo de Colaboração, em 02 (duas) vias de igual teor e forma, para todos os efeitos legais.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right"/>
        <w:textAlignment w:val="baseline"/>
        <w:rPr>
          <w:color w:val="000000" w:themeColor="text1"/>
        </w:rPr>
      </w:pPr>
      <w:r w:rsidRPr="00534CF7">
        <w:rPr>
          <w:color w:val="000000" w:themeColor="text1"/>
        </w:rPr>
        <w:t>Cacique Doble, ______________ de 2017.</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MUNICÍPIO CACIQUE DOBLE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u w:val="single"/>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u w:val="single"/>
          <w:bdr w:val="none" w:sz="0" w:space="0" w:color="auto" w:frame="1"/>
        </w:rPr>
        <w:t>Testemunhas</w:t>
      </w:r>
      <w:r w:rsidRPr="00534CF7">
        <w:rPr>
          <w:color w:val="000000" w:themeColor="text1"/>
        </w:rPr>
        <w:t>:</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_______________________________</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_______________________________</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p>
    <w:p w:rsidR="002C7274" w:rsidRPr="003D1238" w:rsidRDefault="002C7274" w:rsidP="002C7274">
      <w:pPr>
        <w:pStyle w:val="NormalWeb"/>
        <w:shd w:val="clear" w:color="auto" w:fill="FFFFFF"/>
        <w:spacing w:before="0" w:beforeAutospacing="0" w:after="0" w:afterAutospacing="0"/>
        <w:jc w:val="center"/>
        <w:textAlignment w:val="baseline"/>
        <w:rPr>
          <w:color w:val="000000" w:themeColor="text1"/>
          <w:u w:val="single"/>
        </w:rPr>
      </w:pPr>
      <w:r w:rsidRPr="003D1238">
        <w:rPr>
          <w:rStyle w:val="Forte"/>
          <w:color w:val="000000" w:themeColor="text1"/>
          <w:u w:val="single"/>
          <w:bdr w:val="none" w:sz="0" w:space="0" w:color="auto" w:frame="1"/>
        </w:rPr>
        <w:t>ANEXO II –</w:t>
      </w:r>
      <w:r w:rsidRPr="003D1238">
        <w:rPr>
          <w:rStyle w:val="apple-converted-space"/>
          <w:b/>
          <w:bCs/>
          <w:color w:val="000000" w:themeColor="text1"/>
          <w:u w:val="single"/>
          <w:bdr w:val="none" w:sz="0" w:space="0" w:color="auto" w:frame="1"/>
        </w:rPr>
        <w:t> </w:t>
      </w:r>
      <w:r w:rsidRPr="003D1238">
        <w:rPr>
          <w:rStyle w:val="Forte"/>
          <w:color w:val="000000" w:themeColor="text1"/>
          <w:u w:val="single"/>
          <w:bdr w:val="none" w:sz="0" w:space="0" w:color="auto" w:frame="1"/>
        </w:rPr>
        <w:t>MODELO</w:t>
      </w:r>
      <w:r w:rsidRPr="003D1238">
        <w:rPr>
          <w:rStyle w:val="apple-converted-space"/>
          <w:b/>
          <w:bCs/>
          <w:color w:val="000000" w:themeColor="text1"/>
          <w:u w:val="single"/>
          <w:bdr w:val="none" w:sz="0" w:space="0" w:color="auto" w:frame="1"/>
        </w:rPr>
        <w:t> </w:t>
      </w:r>
      <w:r w:rsidRPr="003D1238">
        <w:rPr>
          <w:rStyle w:val="Forte"/>
          <w:color w:val="000000" w:themeColor="text1"/>
          <w:u w:val="single"/>
          <w:bdr w:val="none" w:sz="0" w:space="0" w:color="auto" w:frame="1"/>
        </w:rPr>
        <w:t>DE PLANO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lastRenderedPageBreak/>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1 – DADOS CADASTRAIS E CARACTERÍSTICAS DA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56"/>
        <w:gridCol w:w="1429"/>
        <w:gridCol w:w="1847"/>
        <w:gridCol w:w="3388"/>
      </w:tblGrid>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Nome da Entidade:</w:t>
            </w:r>
          </w:p>
        </w:tc>
        <w:tc>
          <w:tcPr>
            <w:tcW w:w="1429"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5235" w:type="dxa"/>
            <w:gridSpan w:val="2"/>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C.N.P.J:</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Endereço:</w:t>
            </w:r>
          </w:p>
        </w:tc>
        <w:tc>
          <w:tcPr>
            <w:tcW w:w="1429"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847"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Município:</w:t>
            </w:r>
          </w:p>
        </w:tc>
        <w:tc>
          <w:tcPr>
            <w:tcW w:w="1429"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U.F.</w:t>
            </w:r>
          </w:p>
        </w:tc>
        <w:tc>
          <w:tcPr>
            <w:tcW w:w="1847"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C.E.P:</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DDD/Telefone/FAX</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Conta Bancária Específica:</w:t>
            </w:r>
          </w:p>
        </w:tc>
        <w:tc>
          <w:tcPr>
            <w:tcW w:w="1429"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Banco</w:t>
            </w:r>
          </w:p>
        </w:tc>
        <w:tc>
          <w:tcPr>
            <w:tcW w:w="1847"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Agência</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4785" w:type="dxa"/>
            <w:gridSpan w:val="2"/>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Data de constituição da OSC</w:t>
            </w:r>
          </w:p>
        </w:tc>
        <w:tc>
          <w:tcPr>
            <w:tcW w:w="5235" w:type="dxa"/>
            <w:gridSpan w:val="2"/>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4785" w:type="dxa"/>
            <w:gridSpan w:val="2"/>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Nome do Responsável - Presidente:</w:t>
            </w:r>
          </w:p>
          <w:p w:rsidR="002C7274" w:rsidRPr="00534CF7" w:rsidRDefault="002C7274" w:rsidP="00327D0E">
            <w:pPr>
              <w:pStyle w:val="NormalWeb"/>
              <w:spacing w:before="0" w:beforeAutospacing="0" w:after="0" w:afterAutospacing="0"/>
              <w:jc w:val="both"/>
              <w:textAlignment w:val="baseline"/>
              <w:rPr>
                <w:color w:val="000000" w:themeColor="text1"/>
              </w:rPr>
            </w:pPr>
            <w:r w:rsidRPr="00534CF7">
              <w:rPr>
                <w:color w:val="000000" w:themeColor="text1"/>
              </w:rPr>
              <w:t> </w:t>
            </w:r>
          </w:p>
        </w:tc>
        <w:tc>
          <w:tcPr>
            <w:tcW w:w="5235" w:type="dxa"/>
            <w:gridSpan w:val="2"/>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C.P.F.</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Período do mandato:</w:t>
            </w:r>
          </w:p>
        </w:tc>
        <w:tc>
          <w:tcPr>
            <w:tcW w:w="3276" w:type="dxa"/>
            <w:gridSpan w:val="2"/>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C.I.</w:t>
            </w:r>
          </w:p>
          <w:p w:rsidR="002C7274" w:rsidRPr="00534CF7" w:rsidRDefault="002C7274" w:rsidP="00327D0E">
            <w:pPr>
              <w:pStyle w:val="NormalWeb"/>
              <w:spacing w:before="0" w:beforeAutospacing="0" w:after="0" w:afterAutospacing="0"/>
              <w:jc w:val="both"/>
              <w:textAlignment w:val="baseline"/>
              <w:rPr>
                <w:color w:val="000000" w:themeColor="text1"/>
              </w:rPr>
            </w:pPr>
            <w:r w:rsidRPr="00534CF7">
              <w:rPr>
                <w:color w:val="000000" w:themeColor="text1"/>
              </w:rPr>
              <w:t>Órgão Expedidor:</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Cargo:</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Endereço:</w:t>
            </w:r>
          </w:p>
        </w:tc>
        <w:tc>
          <w:tcPr>
            <w:tcW w:w="1429"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847"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C.E.P.</w:t>
            </w:r>
          </w:p>
        </w:tc>
      </w:tr>
      <w:tr w:rsidR="002C7274" w:rsidRPr="00534CF7" w:rsidTr="00327D0E">
        <w:tc>
          <w:tcPr>
            <w:tcW w:w="4785" w:type="dxa"/>
            <w:gridSpan w:val="2"/>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Nome do Responsável</w:t>
            </w:r>
            <w:r w:rsidRPr="00534CF7">
              <w:rPr>
                <w:rFonts w:ascii="Times New Roman" w:hAnsi="Times New Roman" w:cs="Times New Roman"/>
                <w:color w:val="000000" w:themeColor="text1"/>
                <w:sz w:val="24"/>
                <w:szCs w:val="24"/>
              </w:rPr>
              <w:t>:</w:t>
            </w:r>
          </w:p>
          <w:p w:rsidR="002C7274" w:rsidRPr="00534CF7" w:rsidRDefault="002C7274" w:rsidP="00327D0E">
            <w:pPr>
              <w:pStyle w:val="NormalWeb"/>
              <w:spacing w:before="0" w:beforeAutospacing="0" w:after="0" w:afterAutospacing="0"/>
              <w:jc w:val="both"/>
              <w:textAlignment w:val="baseline"/>
              <w:rPr>
                <w:color w:val="000000" w:themeColor="text1"/>
              </w:rPr>
            </w:pPr>
            <w:r w:rsidRPr="00534CF7">
              <w:rPr>
                <w:color w:val="000000" w:themeColor="text1"/>
              </w:rPr>
              <w:t> </w:t>
            </w:r>
          </w:p>
        </w:tc>
        <w:tc>
          <w:tcPr>
            <w:tcW w:w="5235" w:type="dxa"/>
            <w:gridSpan w:val="2"/>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C.P.F.</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Período do mandato:</w:t>
            </w:r>
          </w:p>
        </w:tc>
        <w:tc>
          <w:tcPr>
            <w:tcW w:w="3276" w:type="dxa"/>
            <w:gridSpan w:val="2"/>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C.I.</w:t>
            </w:r>
          </w:p>
          <w:p w:rsidR="002C7274" w:rsidRPr="00534CF7" w:rsidRDefault="002C7274" w:rsidP="00327D0E">
            <w:pPr>
              <w:pStyle w:val="NormalWeb"/>
              <w:spacing w:before="0" w:beforeAutospacing="0" w:after="0" w:afterAutospacing="0"/>
              <w:jc w:val="both"/>
              <w:textAlignment w:val="baseline"/>
              <w:rPr>
                <w:color w:val="000000" w:themeColor="text1"/>
              </w:rPr>
            </w:pPr>
            <w:r w:rsidRPr="00534CF7">
              <w:rPr>
                <w:color w:val="000000" w:themeColor="text1"/>
              </w:rPr>
              <w:t>Órgão Expedidor:</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Cargo:</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lastRenderedPageBreak/>
              <w:t>Endereço:</w:t>
            </w:r>
          </w:p>
        </w:tc>
        <w:tc>
          <w:tcPr>
            <w:tcW w:w="1429"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847"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C.E.P.</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Caracterização da OSC:</w:t>
            </w:r>
          </w:p>
        </w:tc>
        <w:tc>
          <w:tcPr>
            <w:tcW w:w="1429"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847"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3356"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Finalidade</w:t>
            </w:r>
          </w:p>
        </w:tc>
        <w:tc>
          <w:tcPr>
            <w:tcW w:w="1429"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847"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3388"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10020" w:type="dxa"/>
            <w:gridSpan w:val="4"/>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Histórico e área de atuação da OSC</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3D1238" w:rsidRDefault="002C7274" w:rsidP="002C7274">
      <w:pPr>
        <w:pStyle w:val="NormalWeb"/>
        <w:shd w:val="clear" w:color="auto" w:fill="FFFFFF"/>
        <w:spacing w:before="0" w:beforeAutospacing="0" w:after="0" w:afterAutospacing="0"/>
        <w:jc w:val="both"/>
        <w:textAlignment w:val="baseline"/>
        <w:rPr>
          <w:color w:val="000000" w:themeColor="text1"/>
        </w:rPr>
      </w:pPr>
      <w:r w:rsidRPr="003D1238">
        <w:rPr>
          <w:rStyle w:val="Forte"/>
          <w:color w:val="000000" w:themeColor="text1"/>
          <w:bdr w:val="none" w:sz="0" w:space="0" w:color="auto" w:frame="1"/>
        </w:rPr>
        <w:t> 2 – PROPOSTA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05"/>
        <w:gridCol w:w="3115"/>
      </w:tblGrid>
      <w:tr w:rsidR="002C7274" w:rsidRPr="00534CF7" w:rsidTr="00327D0E">
        <w:tc>
          <w:tcPr>
            <w:tcW w:w="645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Nome do Projeto/Atividade:</w:t>
            </w:r>
          </w:p>
        </w:tc>
        <w:tc>
          <w:tcPr>
            <w:tcW w:w="291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Prazo de Execução:</w:t>
            </w:r>
          </w:p>
        </w:tc>
      </w:tr>
      <w:tr w:rsidR="002C7274" w:rsidRPr="00534CF7" w:rsidTr="00327D0E">
        <w:tc>
          <w:tcPr>
            <w:tcW w:w="645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Objetivo geral:</w:t>
            </w:r>
          </w:p>
        </w:tc>
        <w:tc>
          <w:tcPr>
            <w:tcW w:w="291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645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Público alvo:</w:t>
            </w:r>
          </w:p>
        </w:tc>
        <w:tc>
          <w:tcPr>
            <w:tcW w:w="291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645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Objeto da parceria:</w:t>
            </w:r>
          </w:p>
        </w:tc>
        <w:tc>
          <w:tcPr>
            <w:tcW w:w="291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645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Descrição da realidade:</w:t>
            </w:r>
          </w:p>
        </w:tc>
        <w:tc>
          <w:tcPr>
            <w:tcW w:w="291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645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Impacto social esperado:</w:t>
            </w:r>
          </w:p>
        </w:tc>
        <w:tc>
          <w:tcPr>
            <w:tcW w:w="291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3D1238" w:rsidRDefault="002C7274" w:rsidP="002C7274">
      <w:pPr>
        <w:numPr>
          <w:ilvl w:val="0"/>
          <w:numId w:val="13"/>
        </w:numPr>
        <w:spacing w:line="390" w:lineRule="atLeast"/>
        <w:ind w:left="0"/>
        <w:jc w:val="both"/>
        <w:textAlignment w:val="baseline"/>
        <w:rPr>
          <w:rFonts w:ascii="Times New Roman" w:hAnsi="Times New Roman" w:cs="Times New Roman"/>
          <w:color w:val="000000" w:themeColor="text1"/>
          <w:sz w:val="24"/>
          <w:szCs w:val="24"/>
        </w:rPr>
      </w:pPr>
      <w:r w:rsidRPr="003D1238">
        <w:rPr>
          <w:rStyle w:val="Forte"/>
          <w:rFonts w:ascii="Times New Roman" w:hAnsi="Times New Roman" w:cs="Times New Roman"/>
          <w:color w:val="000000" w:themeColor="text1"/>
          <w:sz w:val="24"/>
          <w:szCs w:val="24"/>
          <w:bdr w:val="none" w:sz="0" w:space="0" w:color="auto" w:frame="1"/>
        </w:rPr>
        <w:t>CRONOGRAMA DE EXECUÇAO DE METAS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4"/>
        <w:gridCol w:w="940"/>
        <w:gridCol w:w="2582"/>
        <w:gridCol w:w="1150"/>
        <w:gridCol w:w="1458"/>
        <w:gridCol w:w="1181"/>
        <w:gridCol w:w="1795"/>
      </w:tblGrid>
      <w:tr w:rsidR="002C7274" w:rsidRPr="00534CF7" w:rsidTr="00327D0E">
        <w:tc>
          <w:tcPr>
            <w:tcW w:w="870"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lastRenderedPageBreak/>
              <w:t>Metas</w:t>
            </w:r>
          </w:p>
        </w:tc>
        <w:tc>
          <w:tcPr>
            <w:tcW w:w="885"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Etapa/</w:t>
            </w:r>
          </w:p>
          <w:p w:rsidR="002C7274" w:rsidRPr="00534CF7" w:rsidRDefault="002C7274" w:rsidP="00327D0E">
            <w:pPr>
              <w:pStyle w:val="NormalWeb"/>
              <w:spacing w:before="0" w:beforeAutospacing="0" w:after="0" w:afterAutospacing="0"/>
              <w:jc w:val="both"/>
              <w:textAlignment w:val="baseline"/>
              <w:rPr>
                <w:color w:val="000000" w:themeColor="text1"/>
              </w:rPr>
            </w:pPr>
            <w:r w:rsidRPr="00534CF7">
              <w:rPr>
                <w:color w:val="000000" w:themeColor="text1"/>
              </w:rPr>
              <w:t>Fase</w:t>
            </w:r>
          </w:p>
        </w:tc>
        <w:tc>
          <w:tcPr>
            <w:tcW w:w="2460"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Especificação</w:t>
            </w:r>
          </w:p>
        </w:tc>
        <w:tc>
          <w:tcPr>
            <w:tcW w:w="2310" w:type="dxa"/>
            <w:gridSpan w:val="2"/>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Indicador Físico</w:t>
            </w:r>
          </w:p>
        </w:tc>
        <w:tc>
          <w:tcPr>
            <w:tcW w:w="2835" w:type="dxa"/>
            <w:gridSpan w:val="2"/>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Duração</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99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Unidade</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Quantidade</w:t>
            </w:r>
          </w:p>
        </w:tc>
        <w:tc>
          <w:tcPr>
            <w:tcW w:w="112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Início</w:t>
            </w:r>
          </w:p>
        </w:tc>
        <w:tc>
          <w:tcPr>
            <w:tcW w:w="169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Término</w:t>
            </w:r>
          </w:p>
        </w:tc>
      </w:tr>
      <w:tr w:rsidR="002C7274" w:rsidRPr="00534CF7" w:rsidTr="00327D0E">
        <w:tc>
          <w:tcPr>
            <w:tcW w:w="87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8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246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99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2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69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3D1238" w:rsidRDefault="002C7274" w:rsidP="002C7274">
      <w:pPr>
        <w:numPr>
          <w:ilvl w:val="0"/>
          <w:numId w:val="14"/>
        </w:numPr>
        <w:spacing w:line="390" w:lineRule="atLeast"/>
        <w:ind w:left="0"/>
        <w:jc w:val="both"/>
        <w:textAlignment w:val="baseline"/>
        <w:rPr>
          <w:rFonts w:ascii="Times New Roman" w:hAnsi="Times New Roman" w:cs="Times New Roman"/>
          <w:color w:val="000000" w:themeColor="text1"/>
          <w:sz w:val="24"/>
          <w:szCs w:val="24"/>
        </w:rPr>
      </w:pPr>
      <w:r w:rsidRPr="003D1238">
        <w:rPr>
          <w:rStyle w:val="Forte"/>
          <w:rFonts w:ascii="Times New Roman" w:hAnsi="Times New Roman" w:cs="Times New Roman"/>
          <w:color w:val="000000" w:themeColor="text1"/>
          <w:sz w:val="24"/>
          <w:szCs w:val="24"/>
          <w:bdr w:val="none" w:sz="0" w:space="0" w:color="auto" w:frame="1"/>
        </w:rPr>
        <w:t>DESCRIÇÃO DAS AÇÕES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8"/>
        <w:gridCol w:w="1331"/>
        <w:gridCol w:w="1597"/>
        <w:gridCol w:w="6654"/>
      </w:tblGrid>
      <w:tr w:rsidR="002C7274" w:rsidRPr="00534CF7" w:rsidTr="00327D0E">
        <w:tc>
          <w:tcPr>
            <w:tcW w:w="1695" w:type="dxa"/>
            <w:gridSpan w:val="2"/>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Meta</w:t>
            </w:r>
          </w:p>
        </w:tc>
        <w:tc>
          <w:tcPr>
            <w:tcW w:w="7905" w:type="dxa"/>
            <w:gridSpan w:val="2"/>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Ações</w:t>
            </w:r>
          </w:p>
        </w:tc>
      </w:tr>
      <w:tr w:rsidR="002C7274" w:rsidRPr="00534CF7" w:rsidTr="00327D0E">
        <w:tc>
          <w:tcPr>
            <w:tcW w:w="420"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1</w:t>
            </w:r>
          </w:p>
        </w:tc>
        <w:tc>
          <w:tcPr>
            <w:tcW w:w="1275"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c>
          <w:tcPr>
            <w:tcW w:w="153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1</w:t>
            </w:r>
          </w:p>
        </w:tc>
        <w:tc>
          <w:tcPr>
            <w:tcW w:w="637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53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2</w:t>
            </w:r>
          </w:p>
        </w:tc>
        <w:tc>
          <w:tcPr>
            <w:tcW w:w="637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53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w:t>
            </w:r>
          </w:p>
        </w:tc>
        <w:tc>
          <w:tcPr>
            <w:tcW w:w="637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r>
      <w:tr w:rsidR="002C7274" w:rsidRPr="00534CF7" w:rsidTr="00327D0E">
        <w:tc>
          <w:tcPr>
            <w:tcW w:w="420"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2</w:t>
            </w:r>
          </w:p>
        </w:tc>
        <w:tc>
          <w:tcPr>
            <w:tcW w:w="1275"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c>
          <w:tcPr>
            <w:tcW w:w="153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1</w:t>
            </w:r>
          </w:p>
        </w:tc>
        <w:tc>
          <w:tcPr>
            <w:tcW w:w="637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53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2</w:t>
            </w:r>
          </w:p>
        </w:tc>
        <w:tc>
          <w:tcPr>
            <w:tcW w:w="637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53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w:t>
            </w:r>
          </w:p>
        </w:tc>
        <w:tc>
          <w:tcPr>
            <w:tcW w:w="637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3A552A" w:rsidRDefault="003A552A" w:rsidP="002C7274">
      <w:pPr>
        <w:pStyle w:val="NormalWeb"/>
        <w:shd w:val="clear" w:color="auto" w:fill="FFFFFF"/>
        <w:spacing w:before="0" w:beforeAutospacing="0" w:after="0" w:afterAutospacing="0"/>
        <w:jc w:val="both"/>
        <w:textAlignment w:val="baseline"/>
        <w:rPr>
          <w:color w:val="000000" w:themeColor="text1"/>
        </w:rPr>
      </w:pPr>
    </w:p>
    <w:p w:rsidR="003A552A" w:rsidRDefault="003A552A" w:rsidP="002C7274">
      <w:pPr>
        <w:pStyle w:val="NormalWeb"/>
        <w:shd w:val="clear" w:color="auto" w:fill="FFFFFF"/>
        <w:spacing w:before="0" w:beforeAutospacing="0" w:after="0" w:afterAutospacing="0"/>
        <w:jc w:val="both"/>
        <w:textAlignment w:val="baseline"/>
        <w:rPr>
          <w:color w:val="000000" w:themeColor="text1"/>
        </w:rPr>
      </w:pPr>
    </w:p>
    <w:p w:rsidR="003A552A" w:rsidRPr="00534CF7" w:rsidRDefault="003A552A" w:rsidP="002C7274">
      <w:pPr>
        <w:pStyle w:val="NormalWeb"/>
        <w:shd w:val="clear" w:color="auto" w:fill="FFFFFF"/>
        <w:spacing w:before="0" w:beforeAutospacing="0" w:after="0" w:afterAutospacing="0"/>
        <w:jc w:val="both"/>
        <w:textAlignment w:val="baseline"/>
        <w:rPr>
          <w:color w:val="000000" w:themeColor="text1"/>
        </w:rPr>
      </w:pPr>
    </w:p>
    <w:p w:rsidR="002C7274" w:rsidRPr="00534CF7" w:rsidRDefault="002C7274" w:rsidP="002C7274">
      <w:pPr>
        <w:numPr>
          <w:ilvl w:val="0"/>
          <w:numId w:val="15"/>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PLANO DE APLICAÇÃO DOS RECURSOS FINANCEIROS (R$1,00)</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84"/>
        <w:gridCol w:w="3329"/>
        <w:gridCol w:w="1978"/>
        <w:gridCol w:w="2429"/>
      </w:tblGrid>
      <w:tr w:rsidR="002C7274" w:rsidRPr="00534CF7" w:rsidTr="00327D0E">
        <w:tc>
          <w:tcPr>
            <w:tcW w:w="213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lastRenderedPageBreak/>
              <w:t>Quantidade</w:t>
            </w:r>
          </w:p>
        </w:tc>
        <w:tc>
          <w:tcPr>
            <w:tcW w:w="310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Descrição</w:t>
            </w:r>
          </w:p>
        </w:tc>
        <w:tc>
          <w:tcPr>
            <w:tcW w:w="184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Valor mensal</w:t>
            </w:r>
          </w:p>
        </w:tc>
        <w:tc>
          <w:tcPr>
            <w:tcW w:w="226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Valor anual</w:t>
            </w:r>
          </w:p>
        </w:tc>
      </w:tr>
      <w:tr w:rsidR="002C7274" w:rsidRPr="00534CF7" w:rsidTr="00327D0E">
        <w:tc>
          <w:tcPr>
            <w:tcW w:w="213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310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84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226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2130"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Total geral</w:t>
            </w:r>
          </w:p>
        </w:tc>
        <w:tc>
          <w:tcPr>
            <w:tcW w:w="310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84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2265" w:type="dxa"/>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16"/>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CRONOGRAMA DE DESEMBOLSO (R$ 1,00)</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8"/>
        <w:gridCol w:w="1409"/>
        <w:gridCol w:w="1409"/>
        <w:gridCol w:w="1409"/>
        <w:gridCol w:w="1409"/>
        <w:gridCol w:w="1409"/>
        <w:gridCol w:w="1567"/>
      </w:tblGrid>
      <w:tr w:rsidR="002C7274" w:rsidRPr="00534CF7" w:rsidTr="00327D0E">
        <w:tc>
          <w:tcPr>
            <w:tcW w:w="1335"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spacing w:after="225"/>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p w:rsidR="002C7274" w:rsidRPr="00534CF7" w:rsidRDefault="002C7274" w:rsidP="00327D0E">
            <w:pPr>
              <w:pStyle w:val="NormalWeb"/>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Meta</w:t>
            </w:r>
          </w:p>
          <w:p w:rsidR="002C7274" w:rsidRPr="00534CF7" w:rsidRDefault="002C7274" w:rsidP="00327D0E">
            <w:pPr>
              <w:pStyle w:val="NormalWeb"/>
              <w:spacing w:before="0" w:beforeAutospacing="0" w:after="0" w:afterAutospacing="0"/>
              <w:jc w:val="both"/>
              <w:textAlignment w:val="baseline"/>
              <w:rPr>
                <w:color w:val="000000" w:themeColor="text1"/>
              </w:rPr>
            </w:pPr>
            <w:r w:rsidRPr="00534CF7">
              <w:rPr>
                <w:color w:val="000000" w:themeColor="text1"/>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1º mês</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2º mês</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3º mês</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4º mês</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5º mês</w:t>
            </w:r>
          </w:p>
        </w:tc>
        <w:tc>
          <w:tcPr>
            <w:tcW w:w="14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6º mês</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4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7º mês</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8º mês</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9º mês</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10º mês</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11 º mês</w:t>
            </w:r>
          </w:p>
        </w:tc>
        <w:tc>
          <w:tcPr>
            <w:tcW w:w="14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12º mês</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3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4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3D1238" w:rsidRDefault="002C7274" w:rsidP="002C7274">
      <w:pPr>
        <w:pStyle w:val="NormalWeb"/>
        <w:shd w:val="clear" w:color="auto" w:fill="FFFFFF"/>
        <w:spacing w:before="0" w:beforeAutospacing="0" w:after="0" w:afterAutospacing="0"/>
        <w:jc w:val="both"/>
        <w:textAlignment w:val="baseline"/>
        <w:rPr>
          <w:rStyle w:val="Forte"/>
          <w:b w:val="0"/>
          <w:bCs w:val="0"/>
          <w:color w:val="000000" w:themeColor="text1"/>
        </w:rPr>
      </w:pPr>
      <w:r w:rsidRPr="00534CF7">
        <w:rPr>
          <w:color w:val="000000" w:themeColor="text1"/>
        </w:rPr>
        <w:t> </w:t>
      </w:r>
    </w:p>
    <w:p w:rsidR="002C7274" w:rsidRPr="00534CF7" w:rsidRDefault="002C7274" w:rsidP="002C7274">
      <w:pPr>
        <w:numPr>
          <w:ilvl w:val="0"/>
          <w:numId w:val="17"/>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ESTIMATIVA DE DESPESAS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4"/>
        <w:gridCol w:w="1235"/>
        <w:gridCol w:w="1235"/>
        <w:gridCol w:w="1235"/>
        <w:gridCol w:w="1235"/>
        <w:gridCol w:w="1235"/>
        <w:gridCol w:w="1235"/>
        <w:gridCol w:w="1376"/>
      </w:tblGrid>
      <w:tr w:rsidR="002C7274" w:rsidRPr="00534CF7" w:rsidTr="00327D0E">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Meta</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Despesa</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1º mês</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2º mês</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3º mês</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4º mês</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5º mês</w:t>
            </w:r>
          </w:p>
        </w:tc>
        <w:tc>
          <w:tcPr>
            <w:tcW w:w="132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6º mês</w:t>
            </w:r>
          </w:p>
        </w:tc>
      </w:tr>
      <w:tr w:rsidR="002C7274" w:rsidRPr="00534CF7" w:rsidTr="00327D0E">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2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4"/>
        <w:gridCol w:w="1235"/>
        <w:gridCol w:w="1235"/>
        <w:gridCol w:w="1235"/>
        <w:gridCol w:w="1235"/>
        <w:gridCol w:w="1235"/>
        <w:gridCol w:w="1235"/>
        <w:gridCol w:w="1376"/>
      </w:tblGrid>
      <w:tr w:rsidR="002C7274" w:rsidRPr="00534CF7" w:rsidTr="00327D0E">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Meta</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Despesa</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7º mês</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8º mês</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9º mês</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10 mês</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11 mês</w:t>
            </w:r>
          </w:p>
        </w:tc>
        <w:tc>
          <w:tcPr>
            <w:tcW w:w="132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12 mês</w:t>
            </w:r>
          </w:p>
        </w:tc>
      </w:tr>
      <w:tr w:rsidR="002C7274" w:rsidRPr="00534CF7" w:rsidTr="00327D0E">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lastRenderedPageBreak/>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185"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2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7.1. ESTIMATIVA DE VALORES A SEREM RECOLHIDOS PARA PAGAMENTO DE ENCARGOS PREVIDENCIÁRIOS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9"/>
        <w:gridCol w:w="1409"/>
        <w:gridCol w:w="1409"/>
        <w:gridCol w:w="1409"/>
        <w:gridCol w:w="1409"/>
        <w:gridCol w:w="1409"/>
        <w:gridCol w:w="1566"/>
      </w:tblGrid>
      <w:tr w:rsidR="002C7274" w:rsidRPr="00534CF7" w:rsidTr="00327D0E">
        <w:tc>
          <w:tcPr>
            <w:tcW w:w="1350" w:type="dxa"/>
            <w:vMerge w:val="restart"/>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Meta</w:t>
            </w:r>
          </w:p>
          <w:p w:rsidR="002C7274" w:rsidRPr="00534CF7" w:rsidRDefault="002C7274" w:rsidP="00327D0E">
            <w:pPr>
              <w:pStyle w:val="NormalWeb"/>
              <w:spacing w:before="0" w:beforeAutospacing="0" w:after="0" w:afterAutospacing="0"/>
              <w:jc w:val="both"/>
              <w:textAlignment w:val="baseline"/>
              <w:rPr>
                <w:color w:val="000000" w:themeColor="text1"/>
              </w:rPr>
            </w:pPr>
            <w:r w:rsidRPr="00534CF7">
              <w:rPr>
                <w:color w:val="000000" w:themeColor="text1"/>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1º mês</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2º mês</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3º mês</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4º mês</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5º mês</w:t>
            </w:r>
          </w:p>
        </w:tc>
        <w:tc>
          <w:tcPr>
            <w:tcW w:w="150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6º mês</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50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7º mês</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8º mês</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9º mês</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10 mês</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11 mês</w:t>
            </w:r>
          </w:p>
        </w:tc>
        <w:tc>
          <w:tcPr>
            <w:tcW w:w="150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12 mês</w:t>
            </w:r>
          </w:p>
        </w:tc>
      </w:tr>
      <w:tr w:rsidR="002C7274" w:rsidRPr="00534CF7" w:rsidTr="00327D0E">
        <w:tc>
          <w:tcPr>
            <w:tcW w:w="0" w:type="auto"/>
            <w:vMerge/>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35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c>
          <w:tcPr>
            <w:tcW w:w="1500" w:type="dxa"/>
            <w:shd w:val="clear" w:color="auto" w:fill="FFFFFF"/>
            <w:tcMar>
              <w:top w:w="206" w:type="dxa"/>
              <w:left w:w="141" w:type="dxa"/>
              <w:bottom w:w="206" w:type="dxa"/>
              <w:right w:w="141" w:type="dxa"/>
            </w:tcMar>
            <w:vAlign w:val="center"/>
            <w:hideMark/>
          </w:tcPr>
          <w:p w:rsidR="002C7274" w:rsidRPr="00534CF7" w:rsidRDefault="002C7274" w:rsidP="00327D0E">
            <w:pPr>
              <w:jc w:val="both"/>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 </w:t>
            </w:r>
          </w:p>
        </w:tc>
      </w:tr>
    </w:tbl>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18"/>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MODO E PERIODICIDADE DAS PRESTAÇÕES DE CONTAS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Final – até o dia 31 de janeiro de 2018.</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numPr>
          <w:ilvl w:val="0"/>
          <w:numId w:val="19"/>
        </w:numPr>
        <w:spacing w:line="390" w:lineRule="atLeast"/>
        <w:ind w:left="0"/>
        <w:jc w:val="both"/>
        <w:textAlignment w:val="baseline"/>
        <w:rPr>
          <w:rFonts w:ascii="Times New Roman" w:hAnsi="Times New Roman" w:cs="Times New Roman"/>
          <w:color w:val="000000" w:themeColor="text1"/>
          <w:sz w:val="24"/>
          <w:szCs w:val="24"/>
        </w:rPr>
      </w:pPr>
      <w:r w:rsidRPr="00534CF7">
        <w:rPr>
          <w:rStyle w:val="Forte"/>
          <w:rFonts w:ascii="Times New Roman" w:hAnsi="Times New Roman" w:cs="Times New Roman"/>
          <w:color w:val="000000" w:themeColor="text1"/>
          <w:sz w:val="24"/>
          <w:szCs w:val="24"/>
          <w:bdr w:val="none" w:sz="0" w:space="0" w:color="auto" w:frame="1"/>
        </w:rPr>
        <w:t>PRAZO DE ANÁLISE DA PRESTAÇÃO DE CONTAS PELA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____ dias, contados da data de seu recebimento ou do cumprimento de diligência determinada, prorrogável justificadamente por igual período.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Local e Data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Representante Legal da OSC, (nome e CPF)</w:t>
      </w:r>
    </w:p>
    <w:p w:rsidR="002C7274"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APROVAÇÃO DO PLANO DE TRABALHO PELA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r w:rsidRPr="00534CF7">
        <w:rPr>
          <w:color w:val="000000" w:themeColor="text1"/>
        </w:rPr>
        <w:t>□ APROVADO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APROVADO COM RESSALVAS, com possibilidade de celebração da parceria, devendo o administrador público cumprir o que houver sido ressalvado ou, mediante ato formal, justificar as razões pelas quais deixou de fazê-lo.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REPROVADO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Local, data e assinatura do responsável pelo órgão técnico, com identificação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INSTRUÇÕES DE PREENCHIMENTO DO PLANO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lastRenderedPageBreak/>
        <w:t>DADOS CADASTRAIS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NOME DA ENTIDADE – Indicar o nome da entidade interessada na execução da proposta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C.N.P.J. – Indicar o número de inscrição da entidade interessada no Cadastro Nacional de Pessoa Jurídica.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ENDEREÇO – Indicar o endereço completo da entidade interessada (rua, número, bairro, etc.)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MUNICÍPIO – Mencionar o nome da cidade onde esteja situada a entidade interessada. UF – Mencionar a sigla da unidade da federação a qual pertença à cidade indicada.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CEP – Mencionar o código do endereçamento postal da cidade mencionada.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DDD/TELEFONE – Registrar o código DDD e número do telefone onde esteja situada entidade interessada.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CONTA CORRENTE – Registrar o número da conta bancária da entidade.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BANCO – Indicar o código do banco ao qual esteja vinculada a conta corrente específica para o Termo de Colaboração.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AGÊNCIA – Indicar o código da agência do banco.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RESPONSÁVEL – Registrar o nome do responsável pela entidade.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CPF – Registrar o número da inscrição do responsável no Cadastro de Pessoas Físicas.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PERÍODO DE MANDATO: Registrar o período de mandato do responsável.</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RG/ÓRGÃO EXPEDIDOR – Registrar o número da carteira de identidade do responsável, sigla do órgão expedidor e unidade da federação.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CARGO – Registrar o cargo do responsável.</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ENDEREÇO – Indicar o endereço completo do responsável (rua, número, bairro, etc.). CEP – Registrar o código do endereçamento postal do domicílio do responsável.</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PROPOSTA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NOME DO PROJETO/ATIVIDADE – Indicar o nome do projeto a ser executado.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PRAZO DE EXECUÇÃO – Indicar o prazo para a execução das atividades e o cumprimento das metas.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PÚBLICO ALVO: Indicar o público que será beneficiado com a pareceria.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OBJETO DA PARCERIA – Descrever o produto final do objeto da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DESCRIÇÃO DA REALIDADE – Descrever com clareza e sucintamente a realidade que será objeto das atividades da parceria, devendo ser demonstrado o nexo entre essa realidade e as atividades ou metas a serem atingidas.</w:t>
      </w:r>
    </w:p>
    <w:p w:rsidR="003A552A"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r w:rsidRPr="00534CF7">
        <w:rPr>
          <w:color w:val="000000" w:themeColor="text1"/>
        </w:rPr>
        <w:t> </w:t>
      </w: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CRONOGRAMA DE EXECUÇÃO DE METAS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Permite visualizar a descrição pormenorizada de metas quantitativas e mensuráveis a serem atingidas e de atividades a ser executadas, devendo estar claro, preciso e detalhado o que se pretende realizar ou obter, bem como quais serão os meios utilizados para tanto.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lastRenderedPageBreak/>
        <w:t>META – Indicar como meta os elementos que compõem o objeto.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ETAPA/FASE – Indicar como etapa ou fase cada uma das ações em que se pode dividir a execução de uma meta.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ESPECIFICAÇÃO – Relacionar os elementos característicos da meta, etapa ou fase.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INDICADOR FÍSICO – Refere-se à qualificação e quantificação física do produto de cada meta, etapa ou fase.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UNIDADE – Indicar a unidade de medida que melhor caracterize o produto de cada meta, etapa, ou fase.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QUANTIDADE – Indicar a quantidade prevista para cada unidade de medida.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DURAÇÃO – Refere-se ao prazo previsto para a implementação de cada meta, etapa, ou fase.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INÍCIO – Registrar a data referente ao início de execução da meta, etapa, ou fase.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TÉRMINO – Registrar a data referente ao término da execução da meta, etapa, ou fase.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DESCRIÇÃO DAS AÇÕES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Detalhar as metas e ações a serem executadas, a forma de execução das ações, indicando, quando cabível, as que demandarão atuação em rede, bem como as ações que demandarão pagamento em espécie, quando for o caso, na forma do art. 53, § 2º, da lei nº 13.019/2014.</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Detalhar os meios a serem utilizados para a aferição do cumprimento das metas.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PLANO DE APLICAÇÃO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Refere-se à utilização de recursos financeiros em diversas espécies de gastos, indicando os valores mensais e anuais.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QUANTIDADE – Indicar a quantidade prevista para cada descrição.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DESCRIÇÃO – Relacionar os elementos característicos da meta mensal.</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VALOR MENSAL – Registrar o valor mensal de cada meta.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VALOR ANUAL – Registrar o valor anual de cada meta.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TOTAL GERAL – Registrar o somatório dos valores atribuídos.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CRONOGRAMA DE DESEMBOLSO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Refere-se ao desdobramento dos valores a serem repassados à entidade com os gastos das etapas vinculadas às metas do cronograma físico.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META – Indicar o número de ordem sequencial da meta.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MÊS – Registrar o valor mensal a ser transferido pela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ESTIMATIVA DE DESPESAS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Estimar as despesas a serem realizadas na execução das ações, incluindo os encargos sociais e trabalhistas das pessoas envolvidas diretamente na consecução do objeto, durante o período de vigência proposto e a discriminação dos custos indiretos necessários à execução do objeto.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lastRenderedPageBreak/>
        <w:t>MODO E PERIODICIDADE DAS PRESTAÇÕES DE CONTAS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Indicar modo e periodicidade das prestações de contas compatíveis com o período de realização das etapas vinculadas às metas e com o período de vigência da parceria, não se admitindo periodicidade que dificulte a verificação física do cumprimento do objeto.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PRAZO DE ANÁLISE DA PRESTAÇÃO DE CONTAS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Registrar prazos de análise da prestação de contas pela Administração Pública responsável pela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ASSINATURA DO PROPONENTE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Constar o local, data e assinatura do representante legal da entidade.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APROVAÇÃO DO PLANO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Constar local, data e assinatura da autoridade competente do órgão ou entidade responsável pelo programa, projeto ou evento.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bookmarkStart w:id="0" w:name="_Toc470167908"/>
      <w:bookmarkStart w:id="1" w:name="_Toc465184708"/>
      <w:bookmarkStart w:id="2" w:name="_Toc455069618"/>
      <w:bookmarkStart w:id="3" w:name="_Toc455069169"/>
      <w:bookmarkStart w:id="4" w:name="_Toc455064664"/>
      <w:bookmarkEnd w:id="0"/>
      <w:bookmarkEnd w:id="1"/>
      <w:bookmarkEnd w:id="2"/>
      <w:bookmarkEnd w:id="3"/>
      <w:bookmarkEnd w:id="4"/>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5108B" w:rsidRDefault="0025108B"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5108B" w:rsidRDefault="0025108B"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5108B" w:rsidRDefault="0025108B"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5108B" w:rsidRDefault="0025108B"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5108B" w:rsidRDefault="0025108B"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5108B" w:rsidRDefault="0025108B"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bookmarkStart w:id="5" w:name="_GoBack"/>
      <w:bookmarkEnd w:id="5"/>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center"/>
        <w:textAlignment w:val="baseline"/>
        <w:rPr>
          <w:color w:val="000000" w:themeColor="text1"/>
        </w:rPr>
      </w:pPr>
      <w:r w:rsidRPr="00534CF7">
        <w:rPr>
          <w:rStyle w:val="Forte"/>
          <w:color w:val="000000" w:themeColor="text1"/>
          <w:bdr w:val="none" w:sz="0" w:space="0" w:color="auto" w:frame="1"/>
        </w:rPr>
        <w:lastRenderedPageBreak/>
        <w:t>ANEXO III – MODELO DE PROPOSTA</w:t>
      </w:r>
      <w:bookmarkStart w:id="6" w:name="_Toc454187046"/>
      <w:bookmarkEnd w:id="6"/>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Local, data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À Comissão de Seleção do</w:t>
      </w:r>
      <w:r w:rsidRPr="00534CF7">
        <w:rPr>
          <w:rStyle w:val="apple-converted-space"/>
          <w:color w:val="000000" w:themeColor="text1"/>
        </w:rPr>
        <w:t> </w:t>
      </w:r>
      <w:r w:rsidRPr="00534CF7">
        <w:rPr>
          <w:color w:val="000000" w:themeColor="text1"/>
          <w:u w:val="single"/>
          <w:bdr w:val="none" w:sz="0" w:space="0" w:color="auto" w:frame="1"/>
        </w:rPr>
        <w:t>Chamamento Público</w:t>
      </w:r>
      <w:r>
        <w:rPr>
          <w:color w:val="000000" w:themeColor="text1"/>
          <w:u w:val="single"/>
          <w:bdr w:val="none" w:sz="0" w:space="0" w:color="auto" w:frame="1"/>
        </w:rPr>
        <w:t xml:space="preserve"> OSC’s</w:t>
      </w:r>
      <w:r w:rsidRPr="00534CF7">
        <w:rPr>
          <w:color w:val="000000" w:themeColor="text1"/>
          <w:u w:val="single"/>
          <w:bdr w:val="none" w:sz="0" w:space="0" w:color="auto" w:frame="1"/>
        </w:rPr>
        <w:t xml:space="preserve"> nº 001/2017.</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Senhor (a) Presidente: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Pelo presente apresentamos proposta para celebração de parceria com o Município, nos termos do Chamamento Público nº 001/2017, nos seguintes termos: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 (descrição do objeto da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___________ (fazer a descrição da realidade objeto da parceria e o nexo com a atividade ou o projeto proposto);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 (indicar as ações a serem executadas, as metas a serem atingidas e os indicadores que aferirão o cumprimento das metas);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 (indicar os prazos para a execução das ações e para o cumprimento das metas); 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 compreendendo R$ ___ de valores repassados pela Administração Pública e R$ ___ relativo à contrapartida em bens e serviços que é oferecida por esta OSC. (</w:t>
      </w:r>
      <w:proofErr w:type="gramStart"/>
      <w:r w:rsidRPr="00534CF7">
        <w:rPr>
          <w:color w:val="000000" w:themeColor="text1"/>
        </w:rPr>
        <w:t>apresentar</w:t>
      </w:r>
      <w:proofErr w:type="gramEnd"/>
      <w:r w:rsidRPr="00534CF7">
        <w:rPr>
          <w:color w:val="000000" w:themeColor="text1"/>
        </w:rPr>
        <w:t xml:space="preserve"> o valor global necessário para execução do objeto da parceria, com a indicação da expressão monetária da contrapartida em bens e serviços, se for o caso).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O detalhamento desta proposta dar-se-á no Plano de Trabalho a ser apresentado.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___________________________________________</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proofErr w:type="gramStart"/>
      <w:r w:rsidRPr="00534CF7">
        <w:rPr>
          <w:color w:val="000000" w:themeColor="text1"/>
        </w:rPr>
        <w:t>nome</w:t>
      </w:r>
      <w:proofErr w:type="gramEnd"/>
      <w:r w:rsidRPr="00534CF7">
        <w:rPr>
          <w:color w:val="000000" w:themeColor="text1"/>
        </w:rPr>
        <w:t xml:space="preserve"> e assinatura do responsável pela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3A552A" w:rsidRDefault="003A552A"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center"/>
        <w:textAlignment w:val="baseline"/>
        <w:rPr>
          <w:color w:val="000000" w:themeColor="text1"/>
        </w:rPr>
      </w:pPr>
      <w:r w:rsidRPr="00534CF7">
        <w:rPr>
          <w:rStyle w:val="Forte"/>
          <w:color w:val="000000" w:themeColor="text1"/>
          <w:bdr w:val="none" w:sz="0" w:space="0" w:color="auto" w:frame="1"/>
        </w:rPr>
        <w:t>ANEXO IV – MODELO DE CARTA DE CREDENCIAMENTO DE REPRESENTANTE DA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(Papel timbrado ou nome da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Local, data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À Comissão de Seleção do</w:t>
      </w:r>
      <w:r w:rsidRPr="00534CF7">
        <w:rPr>
          <w:rStyle w:val="apple-converted-space"/>
          <w:color w:val="000000" w:themeColor="text1"/>
        </w:rPr>
        <w:t> </w:t>
      </w:r>
      <w:r w:rsidRPr="00534CF7">
        <w:rPr>
          <w:color w:val="000000" w:themeColor="text1"/>
          <w:u w:val="single"/>
          <w:bdr w:val="none" w:sz="0" w:space="0" w:color="auto" w:frame="1"/>
        </w:rPr>
        <w:t>Chamamento Público OSC nº 001/2017.</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Senhor (a) Presidente: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xml:space="preserve">Em atendimento ao disposto no Edital de Chamamento Público em epígrafe, credenciamos o (a) </w:t>
      </w:r>
      <w:proofErr w:type="spellStart"/>
      <w:r w:rsidRPr="00534CF7">
        <w:rPr>
          <w:color w:val="000000" w:themeColor="text1"/>
        </w:rPr>
        <w:t>Sr</w:t>
      </w:r>
      <w:proofErr w:type="spellEnd"/>
      <w:r w:rsidRPr="00534CF7">
        <w:rPr>
          <w:color w:val="000000" w:themeColor="text1"/>
        </w:rPr>
        <w:t>(a). …………………………………………, portador da Carteira de Identidade n.º ……</w:t>
      </w:r>
      <w:proofErr w:type="gramStart"/>
      <w:r w:rsidRPr="00534CF7">
        <w:rPr>
          <w:color w:val="000000" w:themeColor="text1"/>
        </w:rPr>
        <w:t>…….</w:t>
      </w:r>
      <w:proofErr w:type="gramEnd"/>
      <w:r w:rsidRPr="00534CF7">
        <w:rPr>
          <w:color w:val="000000" w:themeColor="text1"/>
        </w:rPr>
        <w:t xml:space="preserve">. </w:t>
      </w:r>
      <w:proofErr w:type="gramStart"/>
      <w:r w:rsidRPr="00534CF7">
        <w:rPr>
          <w:color w:val="000000" w:themeColor="text1"/>
        </w:rPr>
        <w:t>expedida</w:t>
      </w:r>
      <w:proofErr w:type="gramEnd"/>
      <w:r w:rsidRPr="00534CF7">
        <w:rPr>
          <w:color w:val="000000" w:themeColor="text1"/>
        </w:rPr>
        <w:t xml:space="preserve"> por …………………. </w:t>
      </w:r>
      <w:proofErr w:type="spellStart"/>
      <w:proofErr w:type="gramStart"/>
      <w:r w:rsidRPr="00534CF7">
        <w:rPr>
          <w:color w:val="000000" w:themeColor="text1"/>
        </w:rPr>
        <w:t>em</w:t>
      </w:r>
      <w:proofErr w:type="spellEnd"/>
      <w:proofErr w:type="gramEnd"/>
      <w:r w:rsidRPr="00534CF7">
        <w:rPr>
          <w:color w:val="000000" w:themeColor="text1"/>
        </w:rPr>
        <w:t xml:space="preserve"> ……/……/……, para que represente nossa organização neste Chamamento, com poderes plenos para prestar esclarecimentos, assinar atas, proposta, declarações, plano de trabalho e demais documentos, interpor recursos ou renunciar ao direito de interpô-los, apresentar documentos e praticar todos os atos necessários à participação de nossa organização neste chamamento.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___________________________________________</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proofErr w:type="gramStart"/>
      <w:r w:rsidRPr="00534CF7">
        <w:rPr>
          <w:color w:val="000000" w:themeColor="text1"/>
        </w:rPr>
        <w:t>nome</w:t>
      </w:r>
      <w:proofErr w:type="gramEnd"/>
      <w:r w:rsidRPr="00534CF7">
        <w:rPr>
          <w:color w:val="000000" w:themeColor="text1"/>
        </w:rPr>
        <w:t xml:space="preserve"> e assinatura do responsável pela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2C7274" w:rsidP="002C7274">
      <w:pPr>
        <w:pStyle w:val="NormalWeb"/>
        <w:shd w:val="clear" w:color="auto" w:fill="FFFFFF"/>
        <w:spacing w:before="0" w:beforeAutospacing="0" w:after="0" w:afterAutospacing="0"/>
        <w:jc w:val="both"/>
        <w:textAlignment w:val="baseline"/>
        <w:rPr>
          <w:rStyle w:val="Forte"/>
          <w:color w:val="000000" w:themeColor="text1"/>
          <w:bdr w:val="none" w:sz="0" w:space="0" w:color="auto" w:frame="1"/>
        </w:rPr>
      </w:pPr>
    </w:p>
    <w:p w:rsidR="002C7274" w:rsidRPr="00534CF7" w:rsidRDefault="003A552A" w:rsidP="003A552A">
      <w:pPr>
        <w:pStyle w:val="NormalWeb"/>
        <w:shd w:val="clear" w:color="auto" w:fill="FFFFFF"/>
        <w:spacing w:before="0" w:beforeAutospacing="0" w:after="0" w:afterAutospacing="0"/>
        <w:jc w:val="center"/>
        <w:textAlignment w:val="baseline"/>
        <w:rPr>
          <w:color w:val="000000" w:themeColor="text1"/>
        </w:rPr>
      </w:pPr>
      <w:r w:rsidRPr="00534CF7">
        <w:rPr>
          <w:rStyle w:val="Forte"/>
          <w:color w:val="000000" w:themeColor="text1"/>
          <w:bdr w:val="none" w:sz="0" w:space="0" w:color="auto" w:frame="1"/>
        </w:rPr>
        <w:t>ANEXO V – MODELO DE DECLARAÇÃO DO REPRESENTANTE LEGAL DA OSC DE INEXISTÊNCIA DE IMPEDIMENTO À CELEBRAÇÃO DA PARCERIA.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(Papel timbrado ou nome da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Local, data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À Secretaria de _____________________.</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Senhor (a) Presidente: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Eu ………………</w:t>
      </w:r>
      <w:proofErr w:type="gramStart"/>
      <w:r w:rsidRPr="00534CF7">
        <w:rPr>
          <w:color w:val="000000" w:themeColor="text1"/>
        </w:rPr>
        <w:t>…….</w:t>
      </w:r>
      <w:proofErr w:type="gramEnd"/>
      <w:r w:rsidRPr="00534CF7">
        <w:rPr>
          <w:color w:val="000000" w:themeColor="text1"/>
        </w:rPr>
        <w:t xml:space="preserve">, portador da Carteira de Identidade n.º ………….. </w:t>
      </w:r>
      <w:proofErr w:type="gramStart"/>
      <w:r w:rsidRPr="00534CF7">
        <w:rPr>
          <w:color w:val="000000" w:themeColor="text1"/>
        </w:rPr>
        <w:t>expedida</w:t>
      </w:r>
      <w:proofErr w:type="gramEnd"/>
      <w:r w:rsidRPr="00534CF7">
        <w:rPr>
          <w:color w:val="000000" w:themeColor="text1"/>
        </w:rPr>
        <w:t xml:space="preserve"> por …………………. </w:t>
      </w:r>
      <w:proofErr w:type="spellStart"/>
      <w:proofErr w:type="gramStart"/>
      <w:r w:rsidRPr="00534CF7">
        <w:rPr>
          <w:color w:val="000000" w:themeColor="text1"/>
        </w:rPr>
        <w:t>em</w:t>
      </w:r>
      <w:proofErr w:type="spellEnd"/>
      <w:proofErr w:type="gramEnd"/>
      <w:r w:rsidRPr="00534CF7">
        <w:rPr>
          <w:color w:val="000000" w:themeColor="text1"/>
        </w:rPr>
        <w:t xml:space="preserve"> ……/……/……, representante legal da Organização da Sociedade Civil ………………. DECLARO, para os devidos fins de direito, sob as penas da lei, que a OSC por mim representada cumpre plenamente os requisitos definidos no EDITAL DE CHAMAMENTO PÚBLICO 001/2017, para a celebração do Termo de Colaboração, e:</w:t>
      </w:r>
    </w:p>
    <w:p w:rsidR="002C7274" w:rsidRPr="00534CF7" w:rsidRDefault="002C7274" w:rsidP="002C7274">
      <w:pPr>
        <w:numPr>
          <w:ilvl w:val="0"/>
          <w:numId w:val="20"/>
        </w:numPr>
        <w:spacing w:line="390" w:lineRule="atLeast"/>
        <w:ind w:left="0"/>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Não está suspensão de participar de licitação, nem impedida de contratar com a administração;</w:t>
      </w:r>
    </w:p>
    <w:p w:rsidR="002C7274" w:rsidRPr="00534CF7" w:rsidRDefault="002C7274" w:rsidP="002C7274">
      <w:pPr>
        <w:numPr>
          <w:ilvl w:val="0"/>
          <w:numId w:val="20"/>
        </w:numPr>
        <w:spacing w:line="390" w:lineRule="atLeast"/>
        <w:ind w:left="0"/>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Não está declarada inidoneidade para licitar ou contratar com a Administração Pública;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III. não está suspensa temporariamente da participação em chamamento público nem impedida de celebrar parceria ou contrato com órgãos e entidades do Município;</w:t>
      </w:r>
    </w:p>
    <w:p w:rsidR="002C7274" w:rsidRPr="00534CF7" w:rsidRDefault="002C7274" w:rsidP="002C7274">
      <w:pPr>
        <w:numPr>
          <w:ilvl w:val="0"/>
          <w:numId w:val="21"/>
        </w:numPr>
        <w:spacing w:line="390" w:lineRule="atLeast"/>
        <w:ind w:left="0"/>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Não está declarada inidônea para participar de chamamento público ou celebrar parceria ou contrato com órgãos e entidades de todas as esferas de governo;</w:t>
      </w:r>
    </w:p>
    <w:p w:rsidR="002C7274" w:rsidRPr="00534CF7" w:rsidRDefault="002C7274" w:rsidP="002C7274">
      <w:pPr>
        <w:numPr>
          <w:ilvl w:val="0"/>
          <w:numId w:val="21"/>
        </w:numPr>
        <w:spacing w:line="390" w:lineRule="atLeast"/>
        <w:ind w:left="0"/>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Não possui contas de parcerias anteriores rejeitadas pela Administração Pública nos últimos cinco anos;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 – não tem contas de parceria julgadas irregulares ou rejeitadas por Tribunal ou Conselho de Contas de qualquer esfera da Federação, em decisão irrecorrível, nos últimos 8 (oito) anos;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VII. não está omissa no dever de prestar contas de parceria anteriormente celebrada;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VIII. não possui, entre seus dirigentes, pessoas:</w:t>
      </w:r>
    </w:p>
    <w:p w:rsidR="002C7274" w:rsidRPr="00534CF7" w:rsidRDefault="002C7274" w:rsidP="002C7274">
      <w:pPr>
        <w:spacing w:line="390" w:lineRule="atLeast"/>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a) cujas contas relativas a parcerias tenham sido julgadas irregulares ou rejeitadas por Tribunal ou Conselho de Contas de qualquer esfera da Federação, em decisão irrecorrível, nos últimos 8 (oito) anos;</w:t>
      </w:r>
    </w:p>
    <w:p w:rsidR="002C7274" w:rsidRPr="00534CF7" w:rsidRDefault="002C7274" w:rsidP="002C7274">
      <w:pPr>
        <w:spacing w:line="390" w:lineRule="atLeast"/>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b) julgadas responsáveis por falta grave e inabilitadas para exercício de cargo em comissão ou função de confiança;</w:t>
      </w:r>
    </w:p>
    <w:p w:rsidR="002C7274" w:rsidRPr="00534CF7" w:rsidRDefault="002C7274" w:rsidP="002C7274">
      <w:pPr>
        <w:spacing w:line="390" w:lineRule="atLeast"/>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lastRenderedPageBreak/>
        <w:t>c) consideradas culpadas por ato de improbidade, nos termos da Lei n</w:t>
      </w:r>
      <w:r w:rsidRPr="00534CF7">
        <w:rPr>
          <w:rFonts w:ascii="Times New Roman" w:hAnsi="Times New Roman" w:cs="Times New Roman"/>
          <w:color w:val="000000" w:themeColor="text1"/>
          <w:sz w:val="24"/>
          <w:szCs w:val="24"/>
          <w:bdr w:val="none" w:sz="0" w:space="0" w:color="auto" w:frame="1"/>
          <w:vertAlign w:val="superscript"/>
        </w:rPr>
        <w:t>o</w:t>
      </w:r>
      <w:r w:rsidRPr="00534CF7">
        <w:rPr>
          <w:rStyle w:val="apple-converted-space"/>
          <w:rFonts w:ascii="Times New Roman" w:hAnsi="Times New Roman" w:cs="Times New Roman"/>
          <w:color w:val="000000" w:themeColor="text1"/>
          <w:sz w:val="24"/>
          <w:szCs w:val="24"/>
        </w:rPr>
        <w:t> </w:t>
      </w:r>
      <w:r w:rsidRPr="00534CF7">
        <w:rPr>
          <w:rFonts w:ascii="Times New Roman" w:hAnsi="Times New Roman" w:cs="Times New Roman"/>
          <w:color w:val="000000" w:themeColor="text1"/>
          <w:sz w:val="24"/>
          <w:szCs w:val="24"/>
        </w:rPr>
        <w:t>429, de 2 de junho de 1992;</w:t>
      </w:r>
    </w:p>
    <w:p w:rsidR="002C7274" w:rsidRPr="00534CF7" w:rsidRDefault="002C7274" w:rsidP="002C7274">
      <w:pPr>
        <w:spacing w:line="390" w:lineRule="atLeast"/>
        <w:jc w:val="both"/>
        <w:textAlignment w:val="baseline"/>
        <w:rPr>
          <w:rFonts w:ascii="Times New Roman" w:hAnsi="Times New Roman" w:cs="Times New Roman"/>
          <w:color w:val="000000" w:themeColor="text1"/>
          <w:sz w:val="24"/>
          <w:szCs w:val="24"/>
        </w:rPr>
      </w:pPr>
      <w:r w:rsidRPr="00534CF7">
        <w:rPr>
          <w:rFonts w:ascii="Times New Roman" w:hAnsi="Times New Roman" w:cs="Times New Roman"/>
          <w:color w:val="000000" w:themeColor="text1"/>
          <w:sz w:val="24"/>
          <w:szCs w:val="24"/>
        </w:rPr>
        <w:t>d) membro de Poder ou do Ministério Público, ou dirigente de órgão ou entidade da Administração Pública do Município de São José do Ouro, nem seus respectivos cônjuges ou companheiros, bem como parentes em linha reta, colateral ou por afinidade, até o segundo grau;</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Certifico que os dirigentes da referida OSC, cujo período de atuação é de ____/___/____ a ____/____/______, são: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Presidente:_________________, CPF _________.</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Vice-Presidente:____________, CPF __________.</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Conselheiro: ___________________, CPF __________.</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(Indicar todos).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Por ser expressão de verdade, sob as penas da lei, firmo a presente declaração.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xml:space="preserve">__________________, ____ de _______________ </w:t>
      </w:r>
      <w:proofErr w:type="spellStart"/>
      <w:r w:rsidRPr="00534CF7">
        <w:rPr>
          <w:color w:val="000000" w:themeColor="text1"/>
        </w:rPr>
        <w:t>de</w:t>
      </w:r>
      <w:proofErr w:type="spellEnd"/>
      <w:r w:rsidRPr="00534CF7">
        <w:rPr>
          <w:color w:val="000000" w:themeColor="text1"/>
        </w:rPr>
        <w:t xml:space="preserve"> 2017.</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________Assinatura, nome, CPF</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3A552A" w:rsidRDefault="003A552A" w:rsidP="002C7274">
      <w:pPr>
        <w:pStyle w:val="NormalWeb"/>
        <w:shd w:val="clear" w:color="auto" w:fill="FFFFFF"/>
        <w:spacing w:before="0" w:beforeAutospacing="0" w:after="0" w:afterAutospacing="0"/>
        <w:jc w:val="both"/>
        <w:textAlignment w:val="baseline"/>
        <w:rPr>
          <w:b/>
          <w:color w:val="000000" w:themeColor="text1"/>
        </w:rPr>
      </w:pPr>
    </w:p>
    <w:p w:rsidR="003A552A" w:rsidRDefault="003A552A" w:rsidP="002C7274">
      <w:pPr>
        <w:pStyle w:val="NormalWeb"/>
        <w:shd w:val="clear" w:color="auto" w:fill="FFFFFF"/>
        <w:spacing w:before="0" w:beforeAutospacing="0" w:after="0" w:afterAutospacing="0"/>
        <w:jc w:val="both"/>
        <w:textAlignment w:val="baseline"/>
        <w:rPr>
          <w:b/>
          <w:color w:val="000000" w:themeColor="text1"/>
        </w:rPr>
      </w:pPr>
    </w:p>
    <w:p w:rsidR="003A552A" w:rsidRDefault="003A552A" w:rsidP="002C7274">
      <w:pPr>
        <w:pStyle w:val="NormalWeb"/>
        <w:shd w:val="clear" w:color="auto" w:fill="FFFFFF"/>
        <w:spacing w:before="0" w:beforeAutospacing="0" w:after="0" w:afterAutospacing="0"/>
        <w:jc w:val="both"/>
        <w:textAlignment w:val="baseline"/>
        <w:rPr>
          <w:b/>
          <w:color w:val="000000" w:themeColor="text1"/>
        </w:rPr>
      </w:pPr>
    </w:p>
    <w:p w:rsidR="002C7274" w:rsidRDefault="002C7274" w:rsidP="002C7274">
      <w:pPr>
        <w:pStyle w:val="NormalWeb"/>
        <w:shd w:val="clear" w:color="auto" w:fill="FFFFFF"/>
        <w:spacing w:before="0" w:beforeAutospacing="0" w:after="0" w:afterAutospacing="0"/>
        <w:jc w:val="both"/>
        <w:textAlignment w:val="baseline"/>
        <w:rPr>
          <w:b/>
          <w:color w:val="000000" w:themeColor="text1"/>
        </w:rPr>
      </w:pPr>
    </w:p>
    <w:p w:rsidR="002C7274" w:rsidRPr="00534CF7" w:rsidRDefault="002C7274" w:rsidP="002C7274">
      <w:pPr>
        <w:pStyle w:val="NormalWeb"/>
        <w:shd w:val="clear" w:color="auto" w:fill="FFFFFF"/>
        <w:spacing w:before="0" w:beforeAutospacing="0" w:after="0" w:afterAutospacing="0"/>
        <w:jc w:val="center"/>
        <w:textAlignment w:val="baseline"/>
        <w:rPr>
          <w:b/>
          <w:color w:val="000000" w:themeColor="text1"/>
        </w:rPr>
      </w:pPr>
      <w:r w:rsidRPr="00534CF7">
        <w:rPr>
          <w:b/>
          <w:color w:val="000000" w:themeColor="text1"/>
        </w:rPr>
        <w:t>ANEXO VI – DECLARAÇÃO DE CAPACIDADE ADMINISTRATIVA, TÉCNICA E GERENCIAL PARA A EXECUÇÃO DO PLANO DE TRABALHO.</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(Papel timbrado ou nome da OSC)</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Local, data</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À Comissão de Seleção do</w:t>
      </w:r>
      <w:r w:rsidRPr="00534CF7">
        <w:rPr>
          <w:rStyle w:val="apple-converted-space"/>
          <w:color w:val="000000" w:themeColor="text1"/>
        </w:rPr>
        <w:t> </w:t>
      </w:r>
      <w:r w:rsidRPr="00534CF7">
        <w:rPr>
          <w:color w:val="000000" w:themeColor="text1"/>
          <w:u w:val="single"/>
          <w:bdr w:val="none" w:sz="0" w:space="0" w:color="auto" w:frame="1"/>
        </w:rPr>
        <w:t>Chamamento Público OSC nº 001/2017.</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rStyle w:val="Forte"/>
          <w:color w:val="000000" w:themeColor="text1"/>
          <w:bdr w:val="none" w:sz="0" w:space="0" w:color="auto" w:frame="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Senhor (a) Presidente:</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_________________________________, presidente/diretor/provedor, CPF __________________, declaro para os devidos fins e sob penas da lei, que o (a) ______ (OSC) ________________________, dispõe de estrutura física e de pessoal, com capacidade administrativa, técnica e gerencial para a execução do Plano de Trabalho proposto, bem assim que irá contratar, com recursos das parcerias _____, assumindo inteira responsabilidade pelo cumprimento de todas as metas, acompanhamento e prestação de contas.</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 </w:t>
      </w:r>
    </w:p>
    <w:p w:rsidR="002C7274" w:rsidRPr="00534CF7" w:rsidRDefault="002C7274" w:rsidP="002C7274">
      <w:pPr>
        <w:pStyle w:val="NormalWeb"/>
        <w:shd w:val="clear" w:color="auto" w:fill="FFFFFF"/>
        <w:spacing w:before="0" w:beforeAutospacing="0" w:after="0" w:afterAutospacing="0"/>
        <w:jc w:val="both"/>
        <w:textAlignment w:val="baseline"/>
        <w:rPr>
          <w:color w:val="000000" w:themeColor="text1"/>
        </w:rPr>
      </w:pPr>
      <w:r w:rsidRPr="00534CF7">
        <w:rPr>
          <w:color w:val="000000" w:themeColor="text1"/>
        </w:rPr>
        <w:t>________Assinatura, nome, CPF</w:t>
      </w:r>
    </w:p>
    <w:p w:rsidR="002C7274" w:rsidRPr="00534CF7" w:rsidRDefault="002C7274" w:rsidP="002C7274">
      <w:pPr>
        <w:jc w:val="both"/>
        <w:rPr>
          <w:rFonts w:ascii="Times New Roman" w:hAnsi="Times New Roman" w:cs="Times New Roman"/>
          <w:color w:val="000000" w:themeColor="text1"/>
          <w:sz w:val="24"/>
          <w:szCs w:val="24"/>
        </w:rPr>
      </w:pPr>
    </w:p>
    <w:p w:rsidR="00047004" w:rsidRDefault="00047004"/>
    <w:sectPr w:rsidR="00047004" w:rsidSect="00534CF7">
      <w:pgSz w:w="11906" w:h="16838"/>
      <w:pgMar w:top="2552" w:right="1134"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B0B39"/>
    <w:multiLevelType w:val="multilevel"/>
    <w:tmpl w:val="9B301D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291771"/>
    <w:multiLevelType w:val="multilevel"/>
    <w:tmpl w:val="E778A2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0771C"/>
    <w:multiLevelType w:val="multilevel"/>
    <w:tmpl w:val="8976EE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A761BA"/>
    <w:multiLevelType w:val="multilevel"/>
    <w:tmpl w:val="E954E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114D1E"/>
    <w:multiLevelType w:val="multilevel"/>
    <w:tmpl w:val="93B64B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7B1B25"/>
    <w:multiLevelType w:val="multilevel"/>
    <w:tmpl w:val="20C81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D05F3E"/>
    <w:multiLevelType w:val="multilevel"/>
    <w:tmpl w:val="153268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7E26D3"/>
    <w:multiLevelType w:val="multilevel"/>
    <w:tmpl w:val="4EC2D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E92FAD"/>
    <w:multiLevelType w:val="multilevel"/>
    <w:tmpl w:val="674A1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FA7977"/>
    <w:multiLevelType w:val="multilevel"/>
    <w:tmpl w:val="2DA2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600D02"/>
    <w:multiLevelType w:val="multilevel"/>
    <w:tmpl w:val="8E2E1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2D465D"/>
    <w:multiLevelType w:val="multilevel"/>
    <w:tmpl w:val="4F7CAC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792E06"/>
    <w:multiLevelType w:val="multilevel"/>
    <w:tmpl w:val="8D521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4C2DED"/>
    <w:multiLevelType w:val="multilevel"/>
    <w:tmpl w:val="40F2E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2A05AF"/>
    <w:multiLevelType w:val="multilevel"/>
    <w:tmpl w:val="90662E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E93958"/>
    <w:multiLevelType w:val="multilevel"/>
    <w:tmpl w:val="6D84F3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7C786E"/>
    <w:multiLevelType w:val="multilevel"/>
    <w:tmpl w:val="D6BA4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D247D7"/>
    <w:multiLevelType w:val="multilevel"/>
    <w:tmpl w:val="71044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266F83"/>
    <w:multiLevelType w:val="multilevel"/>
    <w:tmpl w:val="6B2030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CD7BA5"/>
    <w:multiLevelType w:val="multilevel"/>
    <w:tmpl w:val="63A62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E145CF"/>
    <w:multiLevelType w:val="multilevel"/>
    <w:tmpl w:val="9C16A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9611B5"/>
    <w:multiLevelType w:val="multilevel"/>
    <w:tmpl w:val="131EBE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16"/>
  </w:num>
  <w:num w:numId="5">
    <w:abstractNumId w:val="3"/>
  </w:num>
  <w:num w:numId="6">
    <w:abstractNumId w:val="5"/>
  </w:num>
  <w:num w:numId="7">
    <w:abstractNumId w:val="6"/>
  </w:num>
  <w:num w:numId="8">
    <w:abstractNumId w:val="19"/>
  </w:num>
  <w:num w:numId="9">
    <w:abstractNumId w:val="1"/>
  </w:num>
  <w:num w:numId="10">
    <w:abstractNumId w:val="11"/>
  </w:num>
  <w:num w:numId="11">
    <w:abstractNumId w:val="4"/>
  </w:num>
  <w:num w:numId="12">
    <w:abstractNumId w:val="14"/>
  </w:num>
  <w:num w:numId="13">
    <w:abstractNumId w:val="12"/>
  </w:num>
  <w:num w:numId="14">
    <w:abstractNumId w:val="2"/>
  </w:num>
  <w:num w:numId="15">
    <w:abstractNumId w:val="15"/>
  </w:num>
  <w:num w:numId="16">
    <w:abstractNumId w:val="17"/>
  </w:num>
  <w:num w:numId="17">
    <w:abstractNumId w:val="21"/>
  </w:num>
  <w:num w:numId="18">
    <w:abstractNumId w:val="0"/>
  </w:num>
  <w:num w:numId="19">
    <w:abstractNumId w:val="18"/>
  </w:num>
  <w:num w:numId="20">
    <w:abstractNumId w:val="13"/>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74"/>
    <w:rsid w:val="00047004"/>
    <w:rsid w:val="0025108B"/>
    <w:rsid w:val="002C7274"/>
    <w:rsid w:val="00380A1F"/>
    <w:rsid w:val="003A552A"/>
    <w:rsid w:val="003F76A8"/>
    <w:rsid w:val="006329A1"/>
    <w:rsid w:val="00670B1C"/>
    <w:rsid w:val="00FE4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1C4D6-E6E4-43E9-9CC3-C67F718D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274"/>
    <w:pPr>
      <w:spacing w:after="0" w:line="360" w:lineRule="auto"/>
    </w:pPr>
    <w:rPr>
      <w:rFonts w:asciiTheme="minorHAnsi" w:hAnsiTheme="minorHAnsi" w:cstheme="minorHAnsi"/>
      <w:sz w:val="28"/>
      <w:szCs w:val="28"/>
    </w:rPr>
  </w:style>
  <w:style w:type="paragraph" w:styleId="Ttulo4">
    <w:name w:val="heading 4"/>
    <w:basedOn w:val="Normal"/>
    <w:next w:val="Normal"/>
    <w:link w:val="Ttulo4Char"/>
    <w:uiPriority w:val="9"/>
    <w:semiHidden/>
    <w:unhideWhenUsed/>
    <w:qFormat/>
    <w:rsid w:val="002C7274"/>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semiHidden/>
    <w:rsid w:val="002C7274"/>
    <w:rPr>
      <w:rFonts w:asciiTheme="majorHAnsi" w:eastAsiaTheme="majorEastAsia" w:hAnsiTheme="majorHAnsi" w:cstheme="majorBidi"/>
      <w:b/>
      <w:bCs/>
      <w:i/>
      <w:iCs/>
      <w:color w:val="5B9BD5" w:themeColor="accent1"/>
      <w:sz w:val="28"/>
      <w:szCs w:val="28"/>
    </w:rPr>
  </w:style>
  <w:style w:type="character" w:customStyle="1" w:styleId="apple-converted-space">
    <w:name w:val="apple-converted-space"/>
    <w:basedOn w:val="Fontepargpadro"/>
    <w:rsid w:val="002C7274"/>
  </w:style>
  <w:style w:type="paragraph" w:styleId="NormalWeb">
    <w:name w:val="Normal (Web)"/>
    <w:basedOn w:val="Normal"/>
    <w:uiPriority w:val="99"/>
    <w:unhideWhenUsed/>
    <w:rsid w:val="002C72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7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4905</Words>
  <Characters>28108</Characters>
  <Application>Microsoft Office Word</Application>
  <DocSecurity>0</DocSecurity>
  <Lines>969</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dc:creator>
  <cp:keywords/>
  <dc:description/>
  <cp:lastModifiedBy>Compras</cp:lastModifiedBy>
  <cp:revision>2</cp:revision>
  <dcterms:created xsi:type="dcterms:W3CDTF">2017-07-13T20:03:00Z</dcterms:created>
  <dcterms:modified xsi:type="dcterms:W3CDTF">2017-07-13T20:03:00Z</dcterms:modified>
</cp:coreProperties>
</file>